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C9EA0" w14:textId="7B5B61D5" w:rsidR="00D807AE" w:rsidRPr="00911DE9" w:rsidRDefault="003B3FB8" w:rsidP="007A6EF0">
      <w:pPr>
        <w:pStyle w:val="Heading1"/>
        <w:rPr>
          <w:b/>
          <w:noProof/>
          <w:lang w:val="ro-RO"/>
        </w:rPr>
      </w:pPr>
      <w:bookmarkStart w:id="0" w:name="_Toc438023365"/>
      <w:r w:rsidRPr="00911DE9">
        <w:rPr>
          <w:b/>
          <w:noProof/>
          <w:lang w:val="ro-RO"/>
        </w:rPr>
        <w:t>Fișa de proiect</w:t>
      </w:r>
      <w:bookmarkEnd w:id="0"/>
      <w:r w:rsidR="007A6EF0">
        <w:rPr>
          <w:b/>
          <w:noProof/>
          <w:lang w:val="ro-RO"/>
        </w:rPr>
        <w:t xml:space="preserve"> nr. 7</w:t>
      </w:r>
      <w:bookmarkStart w:id="1" w:name="_GoBack"/>
      <w:bookmarkEnd w:id="1"/>
    </w:p>
    <w:p w14:paraId="1E8E3F36" w14:textId="77777777" w:rsidR="003B3FB8" w:rsidRPr="00911DE9" w:rsidRDefault="003B3FB8" w:rsidP="007915B5">
      <w:pPr>
        <w:numPr>
          <w:ilvl w:val="0"/>
          <w:numId w:val="2"/>
        </w:numPr>
        <w:spacing w:before="120" w:after="120" w:line="240" w:lineRule="auto"/>
        <w:jc w:val="both"/>
        <w:rPr>
          <w:rFonts w:cs="Tahoma"/>
          <w:noProof/>
          <w:sz w:val="24"/>
          <w:szCs w:val="24"/>
          <w:lang w:val="ro-RO"/>
        </w:rPr>
      </w:pPr>
      <w:r w:rsidRPr="00911DE9">
        <w:rPr>
          <w:rFonts w:cs="Tahoma"/>
          <w:noProof/>
          <w:sz w:val="24"/>
          <w:szCs w:val="24"/>
          <w:lang w:val="ro-RO"/>
        </w:rPr>
        <w:t>Titlul proiectului</w:t>
      </w:r>
    </w:p>
    <w:p w14:paraId="521BC159" w14:textId="77777777" w:rsidR="00B405E6" w:rsidRPr="00911DE9" w:rsidRDefault="00B405E6" w:rsidP="00B405E6">
      <w:pPr>
        <w:pStyle w:val="ListParagraph"/>
        <w:jc w:val="both"/>
        <w:rPr>
          <w:rFonts w:cstheme="minorHAnsi"/>
          <w:b/>
          <w:sz w:val="24"/>
          <w:szCs w:val="24"/>
          <w:lang w:val="ro-RO"/>
        </w:rPr>
      </w:pPr>
      <w:r w:rsidRPr="00911DE9">
        <w:rPr>
          <w:rFonts w:cstheme="minorHAnsi"/>
          <w:b/>
          <w:sz w:val="24"/>
          <w:szCs w:val="24"/>
          <w:lang w:val="ro-RO"/>
        </w:rPr>
        <w:t xml:space="preserve">Dezvoltarea si valorificarea centrelor balneomedicale locale (inclusiv mofete locale) - dezvoltarea integrata a acestora, cu scopul de acoperire județeană </w:t>
      </w:r>
    </w:p>
    <w:p w14:paraId="0DD55F28" w14:textId="77777777" w:rsidR="00B405E6" w:rsidRPr="00911DE9" w:rsidRDefault="00B405E6" w:rsidP="00B405E6">
      <w:pPr>
        <w:spacing w:before="120" w:after="120"/>
        <w:ind w:left="720"/>
        <w:jc w:val="both"/>
        <w:rPr>
          <w:rFonts w:cstheme="minorHAnsi"/>
          <w:sz w:val="24"/>
          <w:szCs w:val="24"/>
          <w:lang w:val="ro-RO"/>
        </w:rPr>
      </w:pPr>
    </w:p>
    <w:p w14:paraId="4DB0439E" w14:textId="3225776D" w:rsidR="00B405E6" w:rsidRPr="00911DE9" w:rsidRDefault="00552BAE"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Locațiile</w:t>
      </w:r>
      <w:r w:rsidR="00B405E6" w:rsidRPr="00911DE9">
        <w:rPr>
          <w:rFonts w:cstheme="minorHAnsi"/>
          <w:sz w:val="24"/>
          <w:szCs w:val="24"/>
          <w:lang w:val="ro-RO"/>
        </w:rPr>
        <w:t xml:space="preserve"> de desfășurare a proiectului, inclusiv adresele de implementare</w:t>
      </w:r>
    </w:p>
    <w:p w14:paraId="7E1EE62D" w14:textId="77777777" w:rsidR="00B405E6" w:rsidRPr="00911DE9" w:rsidRDefault="00B405E6"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Băile Tușnad</w:t>
      </w:r>
    </w:p>
    <w:p w14:paraId="02714E21" w14:textId="77777777" w:rsidR="00B405E6" w:rsidRPr="00911DE9" w:rsidRDefault="00B405E6"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Borsec</w:t>
      </w:r>
    </w:p>
    <w:p w14:paraId="1DB46BC4" w14:textId="05E79E5E"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Miercurea-Ciuc (Harghita Băi, Sumuleu Ciuc</w:t>
      </w:r>
      <w:r w:rsidR="007915B5" w:rsidRPr="00911DE9">
        <w:rPr>
          <w:rFonts w:cstheme="minorHAnsi"/>
          <w:sz w:val="24"/>
          <w:szCs w:val="24"/>
          <w:lang w:val="ro-RO"/>
        </w:rPr>
        <w:t>, Băile Jigodin</w:t>
      </w:r>
      <w:r w:rsidRPr="00911DE9">
        <w:rPr>
          <w:rFonts w:cstheme="minorHAnsi"/>
          <w:sz w:val="24"/>
          <w:szCs w:val="24"/>
          <w:lang w:val="ro-RO"/>
        </w:rPr>
        <w:t>)</w:t>
      </w:r>
    </w:p>
    <w:p w14:paraId="5642C870" w14:textId="77777777"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Sântimbru Băi</w:t>
      </w:r>
    </w:p>
    <w:p w14:paraId="1B838928" w14:textId="77777777"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Mădăras</w:t>
      </w:r>
    </w:p>
    <w:p w14:paraId="03A3867E" w14:textId="77777777"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Dănesti</w:t>
      </w:r>
    </w:p>
    <w:p w14:paraId="36615004" w14:textId="77777777"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Cozmeni (Lazarea)</w:t>
      </w:r>
    </w:p>
    <w:p w14:paraId="136C0A41" w14:textId="296C05A1"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Sîncrăieni</w:t>
      </w:r>
    </w:p>
    <w:p w14:paraId="4D997051" w14:textId="77777777"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Mun. Odorheiu Secuiesc</w:t>
      </w:r>
    </w:p>
    <w:p w14:paraId="1276AE64" w14:textId="77777777"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Orașul Vlăhița</w:t>
      </w:r>
    </w:p>
    <w:p w14:paraId="09308DA0" w14:textId="6A460FDA" w:rsidR="00423F4B" w:rsidRPr="00911DE9" w:rsidRDefault="00423F4B" w:rsidP="007915B5">
      <w:pPr>
        <w:pStyle w:val="ListParagraph"/>
        <w:numPr>
          <w:ilvl w:val="0"/>
          <w:numId w:val="3"/>
        </w:numPr>
        <w:spacing w:before="120" w:after="120"/>
        <w:jc w:val="both"/>
        <w:rPr>
          <w:rFonts w:cstheme="minorHAnsi"/>
          <w:sz w:val="24"/>
          <w:szCs w:val="24"/>
          <w:lang w:val="ro-RO"/>
        </w:rPr>
      </w:pPr>
      <w:r w:rsidRPr="00911DE9">
        <w:rPr>
          <w:rFonts w:cstheme="minorHAnsi"/>
          <w:sz w:val="24"/>
          <w:szCs w:val="24"/>
          <w:lang w:val="ro-RO"/>
        </w:rPr>
        <w:t>Comuna Lueta</w:t>
      </w:r>
    </w:p>
    <w:p w14:paraId="4FCEEC2E" w14:textId="77777777" w:rsidR="00B405E6" w:rsidRPr="00911DE9" w:rsidRDefault="00B405E6" w:rsidP="00B405E6">
      <w:pPr>
        <w:spacing w:before="120" w:after="120"/>
        <w:ind w:left="720"/>
        <w:jc w:val="both"/>
        <w:rPr>
          <w:rFonts w:cstheme="minorHAnsi"/>
          <w:sz w:val="24"/>
          <w:szCs w:val="24"/>
          <w:lang w:val="ro-RO"/>
        </w:rPr>
      </w:pPr>
    </w:p>
    <w:p w14:paraId="50477049" w14:textId="19592EFC" w:rsidR="00B405E6" w:rsidRPr="00911DE9" w:rsidRDefault="00552BAE"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Beneficiarii</w:t>
      </w:r>
      <w:r w:rsidR="00B405E6" w:rsidRPr="00911DE9">
        <w:rPr>
          <w:rFonts w:cstheme="minorHAnsi"/>
          <w:sz w:val="24"/>
          <w:szCs w:val="24"/>
          <w:lang w:val="ro-RO"/>
        </w:rPr>
        <w:t xml:space="preserve"> programului</w:t>
      </w:r>
    </w:p>
    <w:p w14:paraId="5FAB8D9D" w14:textId="77777777" w:rsidR="00B405E6" w:rsidRPr="00911DE9" w:rsidRDefault="00B405E6" w:rsidP="007915B5">
      <w:pPr>
        <w:pStyle w:val="ListParagraph"/>
        <w:numPr>
          <w:ilvl w:val="0"/>
          <w:numId w:val="4"/>
        </w:numPr>
        <w:jc w:val="both"/>
        <w:rPr>
          <w:rFonts w:cstheme="minorHAnsi"/>
          <w:sz w:val="24"/>
          <w:szCs w:val="24"/>
          <w:lang w:val="ro-RO"/>
        </w:rPr>
      </w:pPr>
      <w:r w:rsidRPr="00911DE9">
        <w:rPr>
          <w:rFonts w:cstheme="minorHAnsi"/>
          <w:sz w:val="24"/>
          <w:szCs w:val="24"/>
          <w:lang w:val="ro-RO"/>
        </w:rPr>
        <w:t>Orașul Băile Tușnad</w:t>
      </w:r>
    </w:p>
    <w:p w14:paraId="5364ABDB" w14:textId="77777777" w:rsidR="00B405E6" w:rsidRPr="00911DE9" w:rsidRDefault="00B405E6" w:rsidP="007915B5">
      <w:pPr>
        <w:pStyle w:val="ListParagraph"/>
        <w:numPr>
          <w:ilvl w:val="0"/>
          <w:numId w:val="4"/>
        </w:numPr>
        <w:jc w:val="both"/>
        <w:rPr>
          <w:rFonts w:cstheme="minorHAnsi"/>
          <w:sz w:val="24"/>
          <w:szCs w:val="24"/>
          <w:lang w:val="ro-RO"/>
        </w:rPr>
      </w:pPr>
      <w:r w:rsidRPr="00911DE9">
        <w:rPr>
          <w:rFonts w:cstheme="minorHAnsi"/>
          <w:sz w:val="24"/>
          <w:szCs w:val="24"/>
          <w:lang w:val="ro-RO"/>
        </w:rPr>
        <w:t>Comuna Borsec</w:t>
      </w:r>
    </w:p>
    <w:p w14:paraId="5821D902" w14:textId="77777777" w:rsidR="00B405E6" w:rsidRPr="00911DE9" w:rsidRDefault="00B405E6" w:rsidP="007915B5">
      <w:pPr>
        <w:pStyle w:val="ListParagraph"/>
        <w:numPr>
          <w:ilvl w:val="0"/>
          <w:numId w:val="4"/>
        </w:numPr>
        <w:jc w:val="both"/>
        <w:rPr>
          <w:rFonts w:cstheme="minorHAnsi"/>
          <w:sz w:val="24"/>
          <w:szCs w:val="24"/>
          <w:lang w:val="ro-RO"/>
        </w:rPr>
      </w:pPr>
      <w:r w:rsidRPr="00911DE9">
        <w:rPr>
          <w:rFonts w:cstheme="minorHAnsi"/>
          <w:sz w:val="24"/>
          <w:szCs w:val="24"/>
          <w:lang w:val="ro-RO"/>
        </w:rPr>
        <w:t>ADI Harghita</w:t>
      </w:r>
    </w:p>
    <w:p w14:paraId="258F0383" w14:textId="77777777" w:rsidR="00B405E6" w:rsidRPr="00911DE9" w:rsidRDefault="00B405E6" w:rsidP="007915B5">
      <w:pPr>
        <w:pStyle w:val="ListParagraph"/>
        <w:numPr>
          <w:ilvl w:val="0"/>
          <w:numId w:val="4"/>
        </w:numPr>
        <w:jc w:val="both"/>
        <w:rPr>
          <w:rFonts w:cstheme="minorHAnsi"/>
          <w:sz w:val="24"/>
          <w:szCs w:val="24"/>
          <w:lang w:val="ro-RO"/>
        </w:rPr>
      </w:pPr>
      <w:r w:rsidRPr="00911DE9">
        <w:rPr>
          <w:rFonts w:cstheme="minorHAnsi"/>
          <w:sz w:val="24"/>
          <w:szCs w:val="24"/>
          <w:lang w:val="ro-RO"/>
        </w:rPr>
        <w:t>UAT -uri cu potențial balneo-climatic</w:t>
      </w:r>
    </w:p>
    <w:p w14:paraId="7A866DA3" w14:textId="77777777" w:rsidR="00B405E6" w:rsidRPr="00911DE9" w:rsidRDefault="00B405E6" w:rsidP="007915B5">
      <w:pPr>
        <w:pStyle w:val="ListParagraph"/>
        <w:numPr>
          <w:ilvl w:val="0"/>
          <w:numId w:val="4"/>
        </w:numPr>
        <w:jc w:val="both"/>
        <w:rPr>
          <w:rFonts w:cstheme="minorHAnsi"/>
          <w:sz w:val="24"/>
          <w:szCs w:val="24"/>
          <w:lang w:val="ro-RO"/>
        </w:rPr>
      </w:pPr>
      <w:r w:rsidRPr="00911DE9">
        <w:rPr>
          <w:rFonts w:cstheme="minorHAnsi"/>
          <w:sz w:val="24"/>
          <w:szCs w:val="24"/>
          <w:lang w:val="ro-RO"/>
        </w:rPr>
        <w:t>asociații turistice</w:t>
      </w:r>
    </w:p>
    <w:p w14:paraId="1228F723" w14:textId="77777777" w:rsidR="00B405E6" w:rsidRPr="00911DE9" w:rsidRDefault="00B405E6" w:rsidP="007915B5">
      <w:pPr>
        <w:pStyle w:val="ListParagraph"/>
        <w:numPr>
          <w:ilvl w:val="0"/>
          <w:numId w:val="4"/>
        </w:numPr>
        <w:jc w:val="both"/>
        <w:rPr>
          <w:rFonts w:cstheme="minorHAnsi"/>
          <w:sz w:val="24"/>
          <w:szCs w:val="24"/>
          <w:lang w:val="ro-RO"/>
        </w:rPr>
      </w:pPr>
      <w:r w:rsidRPr="00911DE9">
        <w:rPr>
          <w:rFonts w:cstheme="minorHAnsi"/>
          <w:sz w:val="24"/>
          <w:szCs w:val="24"/>
          <w:lang w:val="ro-RO"/>
        </w:rPr>
        <w:t>agenți economici locali</w:t>
      </w:r>
    </w:p>
    <w:p w14:paraId="489DA300" w14:textId="77777777" w:rsidR="00B405E6" w:rsidRPr="00911DE9" w:rsidRDefault="00B405E6" w:rsidP="00B405E6">
      <w:pPr>
        <w:ind w:left="720"/>
        <w:jc w:val="both"/>
        <w:rPr>
          <w:rFonts w:cstheme="minorHAnsi"/>
          <w:sz w:val="24"/>
          <w:szCs w:val="24"/>
          <w:lang w:val="ro-RO"/>
        </w:rPr>
      </w:pPr>
    </w:p>
    <w:p w14:paraId="6283140F"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Autoritățile publice locale, organizațiile, etc care trebuie să fie incluse în realizarea proiectului, inclusiv responsabilitățile lor</w:t>
      </w:r>
    </w:p>
    <w:p w14:paraId="14E9517F" w14:textId="73C66CD1" w:rsidR="00423F4B" w:rsidRPr="00911DE9" w:rsidRDefault="00423F4B" w:rsidP="00423F4B">
      <w:pPr>
        <w:spacing w:before="120" w:after="120"/>
        <w:ind w:left="720"/>
        <w:jc w:val="both"/>
        <w:rPr>
          <w:rFonts w:cstheme="minorHAnsi"/>
          <w:sz w:val="24"/>
          <w:szCs w:val="24"/>
          <w:lang w:val="ro-RO"/>
        </w:rPr>
      </w:pPr>
      <w:r w:rsidRPr="00911DE9">
        <w:rPr>
          <w:rFonts w:cstheme="minorHAnsi"/>
          <w:sz w:val="24"/>
          <w:szCs w:val="24"/>
          <w:lang w:val="ro-RO"/>
        </w:rPr>
        <w:t xml:space="preserve">Băile Tușnad, Borsec, Miercurea-Ciuc (Harghita Băi, Sumuleu </w:t>
      </w:r>
      <w:r w:rsidR="007915B5" w:rsidRPr="00911DE9">
        <w:rPr>
          <w:rFonts w:cstheme="minorHAnsi"/>
          <w:sz w:val="24"/>
          <w:szCs w:val="24"/>
          <w:lang w:val="ro-RO"/>
        </w:rPr>
        <w:t>Ciuc, Băile Jigodin</w:t>
      </w:r>
      <w:r w:rsidRPr="00911DE9">
        <w:rPr>
          <w:rFonts w:cstheme="minorHAnsi"/>
          <w:sz w:val="24"/>
          <w:szCs w:val="24"/>
          <w:lang w:val="ro-RO"/>
        </w:rPr>
        <w:t>), Sântimbru Băi, Mădăras, Dănesti, Cozmeni (Lazarea), Sîncrăieni, Mun. Odorheiu Secuiesc, Orașul Vlăhița, Comuna Lueta</w:t>
      </w:r>
    </w:p>
    <w:p w14:paraId="3B6849FB" w14:textId="77777777" w:rsidR="00B405E6" w:rsidRPr="00911DE9" w:rsidRDefault="00B405E6" w:rsidP="00B405E6">
      <w:pPr>
        <w:spacing w:before="120" w:after="120"/>
        <w:jc w:val="both"/>
        <w:rPr>
          <w:rFonts w:cstheme="minorHAnsi"/>
          <w:sz w:val="24"/>
          <w:szCs w:val="24"/>
          <w:lang w:val="ro-RO"/>
        </w:rPr>
      </w:pPr>
    </w:p>
    <w:p w14:paraId="1E49904E" w14:textId="77777777" w:rsidR="007915B5" w:rsidRPr="00911DE9" w:rsidRDefault="007915B5" w:rsidP="00B405E6">
      <w:pPr>
        <w:spacing w:before="120" w:after="120"/>
        <w:jc w:val="both"/>
        <w:rPr>
          <w:rFonts w:cstheme="minorHAnsi"/>
          <w:sz w:val="24"/>
          <w:szCs w:val="24"/>
          <w:lang w:val="ro-RO"/>
        </w:rPr>
      </w:pPr>
    </w:p>
    <w:p w14:paraId="0731B5EA" w14:textId="77777777" w:rsidR="007915B5" w:rsidRPr="00911DE9" w:rsidRDefault="007915B5" w:rsidP="00B405E6">
      <w:pPr>
        <w:spacing w:before="120" w:after="120"/>
        <w:jc w:val="both"/>
        <w:rPr>
          <w:rFonts w:cstheme="minorHAnsi"/>
          <w:sz w:val="24"/>
          <w:szCs w:val="24"/>
          <w:lang w:val="ro-RO"/>
        </w:rPr>
      </w:pPr>
    </w:p>
    <w:p w14:paraId="191C809E" w14:textId="77777777" w:rsidR="007915B5" w:rsidRPr="00911DE9" w:rsidRDefault="007915B5" w:rsidP="00B405E6">
      <w:pPr>
        <w:spacing w:before="120" w:after="120"/>
        <w:jc w:val="both"/>
        <w:rPr>
          <w:rFonts w:cstheme="minorHAnsi"/>
          <w:sz w:val="24"/>
          <w:szCs w:val="24"/>
          <w:lang w:val="ro-RO"/>
        </w:rPr>
      </w:pPr>
    </w:p>
    <w:p w14:paraId="2AEB0085"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lastRenderedPageBreak/>
        <w:t>Descrierea succintă a proiectului:</w:t>
      </w:r>
    </w:p>
    <w:p w14:paraId="147FBC18"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14:paraId="061623A9" w14:textId="56D81DEF" w:rsidR="006D614C" w:rsidRPr="00911DE9" w:rsidRDefault="006D614C" w:rsidP="006D614C">
      <w:pPr>
        <w:pStyle w:val="ListParagraph"/>
        <w:ind w:left="1080"/>
        <w:jc w:val="both"/>
        <w:rPr>
          <w:rFonts w:cstheme="minorHAnsi"/>
          <w:sz w:val="24"/>
          <w:szCs w:val="24"/>
          <w:lang w:val="ro-RO"/>
        </w:rPr>
      </w:pPr>
      <w:r w:rsidRPr="00911DE9">
        <w:rPr>
          <w:rFonts w:cstheme="minorHAnsi"/>
          <w:sz w:val="24"/>
          <w:szCs w:val="24"/>
          <w:lang w:val="ro-RO"/>
        </w:rPr>
        <w:t xml:space="preserve">Prin realizarea investițiilor </w:t>
      </w:r>
      <w:r w:rsidR="00954FF8" w:rsidRPr="00911DE9">
        <w:rPr>
          <w:rFonts w:cstheme="minorHAnsi"/>
          <w:sz w:val="24"/>
          <w:szCs w:val="24"/>
          <w:lang w:val="ro-RO"/>
        </w:rPr>
        <w:t>se vor moderniza</w:t>
      </w:r>
      <w:r w:rsidRPr="00911DE9">
        <w:rPr>
          <w:rFonts w:cstheme="minorHAnsi"/>
          <w:sz w:val="24"/>
          <w:szCs w:val="24"/>
          <w:lang w:val="ro-RO"/>
        </w:rPr>
        <w:t xml:space="preserve"> in zona </w:t>
      </w:r>
      <w:r w:rsidR="00954FF8" w:rsidRPr="00911DE9">
        <w:rPr>
          <w:rFonts w:cstheme="minorHAnsi"/>
          <w:sz w:val="24"/>
          <w:szCs w:val="24"/>
          <w:lang w:val="ro-RO"/>
        </w:rPr>
        <w:t>Harghitei două mari centre balneare si mai multe băi cu interes local</w:t>
      </w:r>
      <w:r w:rsidRPr="00911DE9">
        <w:rPr>
          <w:rFonts w:cstheme="minorHAnsi"/>
          <w:sz w:val="24"/>
          <w:szCs w:val="24"/>
          <w:lang w:val="ro-RO"/>
        </w:rPr>
        <w:t>. Cu realizarea investi</w:t>
      </w:r>
      <w:r w:rsidR="00954FF8" w:rsidRPr="00911DE9">
        <w:rPr>
          <w:rFonts w:cstheme="minorHAnsi"/>
          <w:sz w:val="24"/>
          <w:szCs w:val="24"/>
          <w:lang w:val="ro-RO"/>
        </w:rPr>
        <w:t>ț</w:t>
      </w:r>
      <w:r w:rsidRPr="00911DE9">
        <w:rPr>
          <w:rFonts w:cstheme="minorHAnsi"/>
          <w:sz w:val="24"/>
          <w:szCs w:val="24"/>
          <w:lang w:val="ro-RO"/>
        </w:rPr>
        <w:t>ii</w:t>
      </w:r>
      <w:r w:rsidR="00954FF8" w:rsidRPr="00911DE9">
        <w:rPr>
          <w:rFonts w:cstheme="minorHAnsi"/>
          <w:sz w:val="24"/>
          <w:szCs w:val="24"/>
          <w:lang w:val="ro-RO"/>
        </w:rPr>
        <w:t>lor</w:t>
      </w:r>
      <w:r w:rsidRPr="00911DE9">
        <w:rPr>
          <w:rFonts w:cstheme="minorHAnsi"/>
          <w:sz w:val="24"/>
          <w:szCs w:val="24"/>
          <w:lang w:val="ro-RO"/>
        </w:rPr>
        <w:t xml:space="preserve"> vor fi diversificate serviciile turistice rurale din zona, si vor fi atrasi multi turisti in zona rurala. Obiectivul proiectului este construirea unui </w:t>
      </w:r>
      <w:r w:rsidR="00954FF8" w:rsidRPr="00911DE9">
        <w:rPr>
          <w:rFonts w:cstheme="minorHAnsi"/>
          <w:sz w:val="24"/>
          <w:szCs w:val="24"/>
          <w:lang w:val="ro-RO"/>
        </w:rPr>
        <w:t xml:space="preserve">parteneriat public privat </w:t>
      </w:r>
      <w:r w:rsidRPr="00911DE9">
        <w:rPr>
          <w:rFonts w:cstheme="minorHAnsi"/>
          <w:sz w:val="24"/>
          <w:szCs w:val="24"/>
          <w:lang w:val="ro-RO"/>
        </w:rPr>
        <w:t xml:space="preserve">prin </w:t>
      </w:r>
      <w:r w:rsidR="00954FF8" w:rsidRPr="00911DE9">
        <w:rPr>
          <w:rFonts w:cstheme="minorHAnsi"/>
          <w:sz w:val="24"/>
          <w:szCs w:val="24"/>
          <w:lang w:val="ro-RO"/>
        </w:rPr>
        <w:t>renovarea si introducerea in circuitul turistic a băilor minerale</w:t>
      </w:r>
      <w:r w:rsidRPr="00911DE9">
        <w:rPr>
          <w:rFonts w:cstheme="minorHAnsi"/>
          <w:sz w:val="24"/>
          <w:szCs w:val="24"/>
          <w:lang w:val="ro-RO"/>
        </w:rPr>
        <w:t>.</w:t>
      </w:r>
      <w:r w:rsidR="00954FF8" w:rsidRPr="00911DE9">
        <w:rPr>
          <w:rFonts w:cstheme="minorHAnsi"/>
          <w:sz w:val="24"/>
          <w:szCs w:val="24"/>
          <w:lang w:val="ro-RO"/>
        </w:rPr>
        <w:t xml:space="preserve"> În prezent potențialul balnear nu este valorificat, sunt unități degradate si nu creează venituri sau locuri de muncă.</w:t>
      </w:r>
    </w:p>
    <w:p w14:paraId="2CEB2D9C" w14:textId="77777777" w:rsidR="00423F4B" w:rsidRPr="00911DE9" w:rsidRDefault="00423F4B" w:rsidP="00423F4B">
      <w:pPr>
        <w:spacing w:before="120" w:after="120" w:line="240" w:lineRule="auto"/>
        <w:ind w:left="1440"/>
        <w:jc w:val="both"/>
        <w:rPr>
          <w:rFonts w:cstheme="minorHAnsi"/>
          <w:sz w:val="24"/>
          <w:szCs w:val="24"/>
          <w:lang w:val="ro-RO"/>
        </w:rPr>
      </w:pPr>
    </w:p>
    <w:p w14:paraId="035FAD07"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Obiectivul principal al proiectului (max 500 caractere fără spațiu)</w:t>
      </w:r>
    </w:p>
    <w:p w14:paraId="5704F3BC" w14:textId="6F0BF4A6" w:rsidR="00B405E6" w:rsidRPr="00911DE9" w:rsidRDefault="00911DE9" w:rsidP="00911DE9">
      <w:pPr>
        <w:pStyle w:val="ListParagraph"/>
        <w:ind w:left="1440"/>
        <w:jc w:val="both"/>
        <w:rPr>
          <w:rFonts w:cstheme="minorHAnsi"/>
          <w:sz w:val="24"/>
          <w:szCs w:val="24"/>
          <w:lang w:val="ro-RO"/>
        </w:rPr>
      </w:pPr>
      <w:r>
        <w:rPr>
          <w:rFonts w:cstheme="minorHAnsi"/>
          <w:sz w:val="24"/>
          <w:szCs w:val="24"/>
          <w:lang w:val="ro-RO"/>
        </w:rPr>
        <w:t>Obiectivul principal este</w:t>
      </w:r>
      <w:r w:rsidR="00B405E6" w:rsidRPr="00911DE9">
        <w:rPr>
          <w:rFonts w:cstheme="minorHAnsi"/>
          <w:sz w:val="24"/>
          <w:szCs w:val="24"/>
          <w:lang w:val="ro-RO"/>
        </w:rPr>
        <w:t xml:space="preserve"> utilizarea resurselor naturale, și crear</w:t>
      </w:r>
      <w:r>
        <w:rPr>
          <w:rFonts w:cstheme="minorHAnsi"/>
          <w:sz w:val="24"/>
          <w:szCs w:val="24"/>
          <w:lang w:val="ro-RO"/>
        </w:rPr>
        <w:t>ea în fiecare localitate a unu</w:t>
      </w:r>
      <w:r w:rsidR="00B405E6" w:rsidRPr="00911DE9">
        <w:rPr>
          <w:rFonts w:cstheme="minorHAnsi"/>
          <w:sz w:val="24"/>
          <w:szCs w:val="24"/>
          <w:lang w:val="ro-RO"/>
        </w:rPr>
        <w:t>i centru balneo-medical  si/sau mofetă cu capacitate mică, cu scopul de a deservi localnicii și turiștii din localitate</w:t>
      </w:r>
    </w:p>
    <w:p w14:paraId="74075CF1" w14:textId="794D57B4" w:rsidR="00B405E6"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Obiectivele specifice ale proiectului (max 300 caractere fără spațiu/obiectiv specific)</w:t>
      </w:r>
    </w:p>
    <w:p w14:paraId="272A9AD0" w14:textId="2E6E32D2" w:rsidR="00911DE9" w:rsidRDefault="00911DE9" w:rsidP="00911DE9">
      <w:pPr>
        <w:spacing w:before="120" w:after="120" w:line="240" w:lineRule="auto"/>
        <w:ind w:left="1440"/>
        <w:jc w:val="both"/>
        <w:rPr>
          <w:rFonts w:cstheme="minorHAnsi"/>
          <w:sz w:val="24"/>
          <w:szCs w:val="24"/>
          <w:lang w:val="ro-RO"/>
        </w:rPr>
      </w:pPr>
      <w:r>
        <w:rPr>
          <w:rFonts w:cstheme="minorHAnsi"/>
          <w:sz w:val="24"/>
          <w:szCs w:val="24"/>
          <w:lang w:val="ro-RO"/>
        </w:rPr>
        <w:t>OS 1. – Realizarea centrelor în zona Ciucului</w:t>
      </w:r>
    </w:p>
    <w:p w14:paraId="54A0747C" w14:textId="249630AF" w:rsidR="00911DE9" w:rsidRDefault="00911DE9" w:rsidP="00911DE9">
      <w:pPr>
        <w:spacing w:before="120" w:after="120" w:line="240" w:lineRule="auto"/>
        <w:ind w:left="1440"/>
        <w:jc w:val="both"/>
        <w:rPr>
          <w:rFonts w:cstheme="minorHAnsi"/>
          <w:sz w:val="24"/>
          <w:szCs w:val="24"/>
          <w:lang w:val="ro-RO"/>
        </w:rPr>
      </w:pPr>
      <w:r>
        <w:rPr>
          <w:rFonts w:cstheme="minorHAnsi"/>
          <w:sz w:val="24"/>
          <w:szCs w:val="24"/>
          <w:lang w:val="ro-RO"/>
        </w:rPr>
        <w:t>OS 2. – Realizarea centrelor în zona Gheorgheni și Toplița</w:t>
      </w:r>
    </w:p>
    <w:p w14:paraId="30D67A33" w14:textId="7480A227" w:rsidR="00911DE9" w:rsidRPr="00911DE9" w:rsidRDefault="00911DE9" w:rsidP="00911DE9">
      <w:pPr>
        <w:spacing w:before="120" w:after="120" w:line="240" w:lineRule="auto"/>
        <w:ind w:left="1440"/>
        <w:jc w:val="both"/>
        <w:rPr>
          <w:rFonts w:cstheme="minorHAnsi"/>
          <w:sz w:val="24"/>
          <w:szCs w:val="24"/>
          <w:lang w:val="ro-RO"/>
        </w:rPr>
      </w:pPr>
      <w:r>
        <w:rPr>
          <w:rFonts w:cstheme="minorHAnsi"/>
          <w:sz w:val="24"/>
          <w:szCs w:val="24"/>
          <w:lang w:val="ro-RO"/>
        </w:rPr>
        <w:t>OS 3. – Realizarea centrelor în zona Odorheiu Secuiesc.</w:t>
      </w:r>
    </w:p>
    <w:p w14:paraId="59858E19"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Axă prioritară și domeniul major de intervenție din cadrul unui program de dezvoltare regională sau sectorială (</w:t>
      </w:r>
      <w:hyperlink r:id="rId8" w:history="1">
        <w:r w:rsidRPr="00911DE9">
          <w:rPr>
            <w:rStyle w:val="Hyperlink"/>
            <w:rFonts w:cstheme="minorHAnsi"/>
            <w:sz w:val="24"/>
            <w:szCs w:val="24"/>
            <w:lang w:val="ro-RO"/>
          </w:rPr>
          <w:t>http://regio-adrcentru.ro/</w:t>
        </w:r>
      </w:hyperlink>
      <w:r w:rsidRPr="00911DE9">
        <w:rPr>
          <w:rFonts w:cstheme="minorHAnsi"/>
          <w:sz w:val="24"/>
          <w:szCs w:val="24"/>
          <w:lang w:val="ro-RO"/>
        </w:rPr>
        <w:t xml:space="preserve"> programare-2014-2020) </w:t>
      </w:r>
    </w:p>
    <w:p w14:paraId="22986D6D" w14:textId="77777777" w:rsidR="00911DE9" w:rsidRPr="00CD3D55" w:rsidRDefault="00911DE9" w:rsidP="00911DE9">
      <w:pPr>
        <w:ind w:left="720" w:firstLine="720"/>
        <w:rPr>
          <w:sz w:val="24"/>
          <w:szCs w:val="24"/>
        </w:rPr>
      </w:pPr>
      <w:r w:rsidRPr="00CD3D55">
        <w:rPr>
          <w:sz w:val="24"/>
          <w:szCs w:val="24"/>
        </w:rPr>
        <w:t>Strategia de Dezvoltare a Regiunii Centru 2014-2020</w:t>
      </w:r>
    </w:p>
    <w:p w14:paraId="4CAAA8F7" w14:textId="77777777" w:rsidR="00911DE9" w:rsidRDefault="00911DE9" w:rsidP="00911DE9">
      <w:pPr>
        <w:pStyle w:val="ListParagraph"/>
        <w:numPr>
          <w:ilvl w:val="0"/>
          <w:numId w:val="15"/>
        </w:numPr>
        <w:spacing w:after="200" w:line="276" w:lineRule="auto"/>
        <w:rPr>
          <w:sz w:val="24"/>
          <w:szCs w:val="24"/>
        </w:rPr>
      </w:pPr>
      <w:r w:rsidRPr="00CD3D55">
        <w:rPr>
          <w:b/>
          <w:sz w:val="24"/>
          <w:szCs w:val="24"/>
        </w:rPr>
        <w:t xml:space="preserve">Domeniul strategic 5. </w:t>
      </w:r>
      <w:r w:rsidRPr="00CD3D55">
        <w:rPr>
          <w:sz w:val="24"/>
          <w:szCs w:val="24"/>
        </w:rPr>
        <w:t>Creșterea atractivității turistice regionale, sprijinirea activităților culturale și recreative</w:t>
      </w:r>
    </w:p>
    <w:p w14:paraId="4A20F8AD" w14:textId="77777777" w:rsidR="00911DE9" w:rsidRDefault="00911DE9" w:rsidP="00911DE9">
      <w:pPr>
        <w:pStyle w:val="ListParagraph"/>
        <w:numPr>
          <w:ilvl w:val="1"/>
          <w:numId w:val="15"/>
        </w:numPr>
        <w:spacing w:after="200" w:line="276" w:lineRule="auto"/>
        <w:rPr>
          <w:sz w:val="24"/>
          <w:szCs w:val="24"/>
        </w:rPr>
      </w:pPr>
      <w:r w:rsidRPr="00CD3D55">
        <w:rPr>
          <w:sz w:val="24"/>
          <w:szCs w:val="24"/>
        </w:rPr>
        <w:t>Prioritatea 5.1. Punerea în valoare a patrimoniului natural și antropic</w:t>
      </w:r>
    </w:p>
    <w:p w14:paraId="6DF0E2BB" w14:textId="77777777" w:rsidR="00911DE9" w:rsidRPr="009C6935" w:rsidRDefault="00911DE9" w:rsidP="00911DE9">
      <w:pPr>
        <w:pStyle w:val="ListParagraph"/>
        <w:numPr>
          <w:ilvl w:val="1"/>
          <w:numId w:val="15"/>
        </w:numPr>
        <w:spacing w:after="200" w:line="276" w:lineRule="auto"/>
        <w:rPr>
          <w:sz w:val="24"/>
          <w:szCs w:val="24"/>
        </w:rPr>
      </w:pPr>
      <w:r>
        <w:rPr>
          <w:sz w:val="24"/>
          <w:szCs w:val="24"/>
        </w:rPr>
        <w:t xml:space="preserve">Prioritatea </w:t>
      </w:r>
      <w:r w:rsidRPr="009C6935">
        <w:rPr>
          <w:sz w:val="24"/>
          <w:szCs w:val="24"/>
        </w:rPr>
        <w:t>5.2. Dezvoltarea și modernizarea infrastructurii de primire și</w:t>
      </w:r>
      <w:r>
        <w:rPr>
          <w:sz w:val="24"/>
          <w:szCs w:val="24"/>
        </w:rPr>
        <w:t xml:space="preserve"> </w:t>
      </w:r>
      <w:r w:rsidRPr="009C6935">
        <w:rPr>
          <w:sz w:val="24"/>
          <w:szCs w:val="24"/>
        </w:rPr>
        <w:t>agrement în scopul îmbunătățirii și diversificării serviciilor turistice oferite</w:t>
      </w:r>
    </w:p>
    <w:p w14:paraId="4D3710A0" w14:textId="77777777" w:rsidR="00911DE9" w:rsidRPr="00CD3D55" w:rsidRDefault="00911DE9" w:rsidP="00911DE9">
      <w:pPr>
        <w:pStyle w:val="ListParagraph"/>
        <w:numPr>
          <w:ilvl w:val="1"/>
          <w:numId w:val="15"/>
        </w:numPr>
        <w:spacing w:after="200" w:line="276" w:lineRule="auto"/>
        <w:rPr>
          <w:sz w:val="24"/>
          <w:szCs w:val="24"/>
        </w:rPr>
      </w:pPr>
      <w:r w:rsidRPr="00CD3D55">
        <w:rPr>
          <w:sz w:val="24"/>
          <w:szCs w:val="24"/>
        </w:rPr>
        <w:t>Prioritatea 5.3. Promovarea destinațiilor turistice din Regiunea Centru</w:t>
      </w:r>
    </w:p>
    <w:p w14:paraId="5980D992" w14:textId="77777777" w:rsidR="00423F4B" w:rsidRPr="00911DE9" w:rsidRDefault="00423F4B" w:rsidP="00423F4B">
      <w:pPr>
        <w:spacing w:before="120" w:after="120" w:line="240" w:lineRule="auto"/>
        <w:ind w:left="1440"/>
        <w:jc w:val="both"/>
        <w:rPr>
          <w:rFonts w:cstheme="minorHAnsi"/>
          <w:sz w:val="24"/>
          <w:szCs w:val="24"/>
          <w:lang w:val="ro-RO"/>
        </w:rPr>
      </w:pPr>
    </w:p>
    <w:p w14:paraId="192C13DC" w14:textId="77777777" w:rsidR="00911DE9" w:rsidRPr="00911DE9" w:rsidRDefault="00B405E6" w:rsidP="00911DE9">
      <w:pPr>
        <w:numPr>
          <w:ilvl w:val="1"/>
          <w:numId w:val="2"/>
        </w:numPr>
        <w:spacing w:before="120" w:after="120" w:line="240" w:lineRule="auto"/>
        <w:jc w:val="both"/>
        <w:rPr>
          <w:rFonts w:cs="Tahoma"/>
          <w:noProof/>
          <w:sz w:val="24"/>
          <w:szCs w:val="24"/>
          <w:lang w:val="ro-RO"/>
        </w:rPr>
      </w:pPr>
      <w:r w:rsidRPr="00911DE9">
        <w:rPr>
          <w:rFonts w:cstheme="minorHAnsi"/>
          <w:sz w:val="24"/>
          <w:szCs w:val="24"/>
          <w:lang w:val="ro-RO"/>
        </w:rPr>
        <w:t>Axa prioritară și domeniul major de intervenție în care se încadrează proiectul din strategiile sectoriale în vigoare ale județului harghita</w:t>
      </w:r>
      <w:r w:rsidRPr="00911DE9">
        <w:rPr>
          <w:rFonts w:cstheme="minorHAnsi"/>
          <w:b/>
          <w:sz w:val="24"/>
          <w:szCs w:val="24"/>
          <w:lang w:val="ro-RO"/>
        </w:rPr>
        <w:t xml:space="preserve"> </w:t>
      </w:r>
    </w:p>
    <w:p w14:paraId="1AB7BAC4" w14:textId="77777777" w:rsidR="00911DE9" w:rsidRDefault="00911DE9" w:rsidP="00911DE9">
      <w:pPr>
        <w:spacing w:before="120" w:after="120" w:line="240" w:lineRule="auto"/>
        <w:jc w:val="both"/>
        <w:rPr>
          <w:rFonts w:cstheme="minorHAnsi"/>
          <w:b/>
          <w:sz w:val="24"/>
          <w:szCs w:val="24"/>
          <w:lang w:val="ro-RO"/>
        </w:rPr>
      </w:pPr>
    </w:p>
    <w:p w14:paraId="1E5AA8E9" w14:textId="5D1668C2" w:rsidR="00062410" w:rsidRPr="00911DE9" w:rsidRDefault="00911DE9" w:rsidP="00911DE9">
      <w:pPr>
        <w:spacing w:before="120" w:after="120" w:line="240" w:lineRule="auto"/>
        <w:ind w:firstLine="360"/>
        <w:jc w:val="both"/>
        <w:rPr>
          <w:rFonts w:cs="Tahoma"/>
          <w:noProof/>
          <w:sz w:val="24"/>
          <w:szCs w:val="24"/>
          <w:lang w:val="ro-RO"/>
        </w:rPr>
      </w:pPr>
      <w:r>
        <w:rPr>
          <w:rFonts w:cs="Tahoma"/>
          <w:noProof/>
          <w:sz w:val="24"/>
          <w:szCs w:val="24"/>
          <w:lang w:val="ro-RO"/>
        </w:rPr>
        <w:t xml:space="preserve">Proiectul se încadrează în </w:t>
      </w:r>
      <w:r w:rsidR="00062410" w:rsidRPr="00911DE9">
        <w:rPr>
          <w:rFonts w:cs="Tahoma"/>
          <w:noProof/>
          <w:sz w:val="24"/>
          <w:szCs w:val="24"/>
          <w:lang w:val="ro-RO"/>
        </w:rPr>
        <w:t xml:space="preserve">Strategia de dezvoltare a turismului din județul Harghita </w:t>
      </w:r>
      <w:r>
        <w:rPr>
          <w:rFonts w:cs="Tahoma"/>
          <w:noProof/>
          <w:sz w:val="24"/>
          <w:szCs w:val="24"/>
          <w:lang w:val="ro-RO"/>
        </w:rPr>
        <w:t>la următoarea axă prioritară:</w:t>
      </w:r>
    </w:p>
    <w:p w14:paraId="170EA406" w14:textId="77777777" w:rsidR="00062410" w:rsidRPr="00911DE9" w:rsidRDefault="00062410" w:rsidP="00062410">
      <w:pPr>
        <w:pStyle w:val="ListParagraph"/>
        <w:numPr>
          <w:ilvl w:val="0"/>
          <w:numId w:val="14"/>
        </w:numPr>
        <w:tabs>
          <w:tab w:val="left" w:pos="720"/>
        </w:tabs>
        <w:ind w:left="720" w:hanging="360"/>
        <w:jc w:val="both"/>
        <w:rPr>
          <w:rFonts w:cs="Tahoma"/>
          <w:noProof/>
          <w:sz w:val="24"/>
          <w:szCs w:val="24"/>
          <w:lang w:val="ro-RO"/>
        </w:rPr>
      </w:pPr>
      <w:r w:rsidRPr="00911DE9">
        <w:rPr>
          <w:rFonts w:cs="Tahoma"/>
          <w:noProof/>
          <w:sz w:val="24"/>
          <w:szCs w:val="24"/>
          <w:lang w:val="ro-RO"/>
        </w:rPr>
        <w:t xml:space="preserve">Axa de dezvoltare nr. 1: Amenajarea și valorificarea resurselor turistice naturale și antropice </w:t>
      </w:r>
    </w:p>
    <w:p w14:paraId="27B7488E" w14:textId="77777777" w:rsidR="00062410" w:rsidRPr="00911DE9" w:rsidRDefault="00062410" w:rsidP="00062410">
      <w:pPr>
        <w:pStyle w:val="ListParagraph"/>
        <w:numPr>
          <w:ilvl w:val="1"/>
          <w:numId w:val="14"/>
        </w:numPr>
        <w:tabs>
          <w:tab w:val="left" w:pos="720"/>
        </w:tabs>
        <w:jc w:val="both"/>
        <w:rPr>
          <w:rFonts w:cs="Tahoma"/>
          <w:noProof/>
          <w:sz w:val="24"/>
          <w:szCs w:val="24"/>
          <w:lang w:val="ro-RO"/>
        </w:rPr>
      </w:pPr>
      <w:r w:rsidRPr="00911DE9">
        <w:rPr>
          <w:rFonts w:cs="Tahoma"/>
          <w:noProof/>
          <w:sz w:val="24"/>
          <w:szCs w:val="24"/>
          <w:lang w:val="ro-RO"/>
        </w:rPr>
        <w:lastRenderedPageBreak/>
        <w:t xml:space="preserve">Domenii de intervenție / programe: </w:t>
      </w:r>
    </w:p>
    <w:p w14:paraId="3D674947" w14:textId="77777777" w:rsidR="00062410" w:rsidRPr="00911DE9" w:rsidRDefault="00062410" w:rsidP="00062410">
      <w:pPr>
        <w:pStyle w:val="ListParagraph"/>
        <w:numPr>
          <w:ilvl w:val="2"/>
          <w:numId w:val="14"/>
        </w:numPr>
        <w:tabs>
          <w:tab w:val="left" w:pos="720"/>
        </w:tabs>
        <w:jc w:val="both"/>
        <w:rPr>
          <w:rFonts w:cs="Tahoma"/>
          <w:noProof/>
          <w:sz w:val="24"/>
          <w:szCs w:val="24"/>
          <w:lang w:val="ro-RO"/>
        </w:rPr>
      </w:pPr>
      <w:r w:rsidRPr="00911DE9">
        <w:rPr>
          <w:rFonts w:cs="Tahoma"/>
          <w:noProof/>
          <w:sz w:val="24"/>
          <w:szCs w:val="24"/>
          <w:lang w:val="ro-RO"/>
        </w:rPr>
        <w:t xml:space="preserve">Elaborarea concepțiilor de amenajare teritorială a zonelor și destinațiilor turistice din județ </w:t>
      </w:r>
    </w:p>
    <w:p w14:paraId="59E8D8AC" w14:textId="77777777" w:rsidR="00062410" w:rsidRPr="00911DE9" w:rsidRDefault="00062410" w:rsidP="00062410">
      <w:pPr>
        <w:pStyle w:val="ListParagraph"/>
        <w:numPr>
          <w:ilvl w:val="0"/>
          <w:numId w:val="14"/>
        </w:numPr>
        <w:tabs>
          <w:tab w:val="left" w:pos="720"/>
        </w:tabs>
        <w:ind w:left="720" w:hanging="360"/>
        <w:jc w:val="both"/>
        <w:rPr>
          <w:rFonts w:cs="Tahoma"/>
          <w:noProof/>
          <w:sz w:val="24"/>
          <w:szCs w:val="24"/>
          <w:lang w:val="ro-RO"/>
        </w:rPr>
      </w:pPr>
      <w:r w:rsidRPr="00911DE9">
        <w:rPr>
          <w:rFonts w:cs="Tahoma"/>
          <w:noProof/>
          <w:sz w:val="24"/>
          <w:szCs w:val="24"/>
          <w:lang w:val="ro-RO"/>
        </w:rPr>
        <w:t xml:space="preserve">Axa de dezvoltare nr. 2: Stimularea dezvoltării structurilor de primire turistică și al altor infrastructuri conexe </w:t>
      </w:r>
    </w:p>
    <w:p w14:paraId="54CD3253" w14:textId="77777777" w:rsidR="00062410" w:rsidRPr="00911DE9" w:rsidRDefault="00062410" w:rsidP="00062410">
      <w:pPr>
        <w:pStyle w:val="ListParagraph"/>
        <w:numPr>
          <w:ilvl w:val="1"/>
          <w:numId w:val="14"/>
        </w:numPr>
        <w:tabs>
          <w:tab w:val="left" w:pos="720"/>
        </w:tabs>
        <w:jc w:val="both"/>
        <w:rPr>
          <w:rFonts w:cs="Tahoma"/>
          <w:noProof/>
          <w:sz w:val="24"/>
          <w:szCs w:val="24"/>
          <w:lang w:val="ro-RO"/>
        </w:rPr>
      </w:pPr>
      <w:r w:rsidRPr="00911DE9">
        <w:rPr>
          <w:rFonts w:cs="Tahoma"/>
          <w:noProof/>
          <w:sz w:val="24"/>
          <w:szCs w:val="24"/>
          <w:lang w:val="ro-RO"/>
        </w:rPr>
        <w:t xml:space="preserve">Domenii de intervenție / programe: </w:t>
      </w:r>
    </w:p>
    <w:p w14:paraId="5F106CF2" w14:textId="77777777" w:rsidR="00062410" w:rsidRPr="00911DE9" w:rsidRDefault="00062410" w:rsidP="00062410">
      <w:pPr>
        <w:pStyle w:val="ListParagraph"/>
        <w:numPr>
          <w:ilvl w:val="2"/>
          <w:numId w:val="14"/>
        </w:numPr>
        <w:tabs>
          <w:tab w:val="left" w:pos="720"/>
        </w:tabs>
        <w:jc w:val="both"/>
        <w:rPr>
          <w:rFonts w:cs="Tahoma"/>
          <w:noProof/>
          <w:sz w:val="24"/>
          <w:szCs w:val="24"/>
          <w:lang w:val="ro-RO"/>
        </w:rPr>
      </w:pPr>
      <w:r w:rsidRPr="00911DE9">
        <w:rPr>
          <w:rFonts w:cs="Tahoma"/>
          <w:noProof/>
          <w:sz w:val="24"/>
          <w:szCs w:val="24"/>
          <w:lang w:val="ro-RO"/>
        </w:rPr>
        <w:t xml:space="preserve">Sprijinirea dezvoltării infrastructurii în stațiunile turistice și a elaborării planurilor de dezvoltare a acestor destinații </w:t>
      </w:r>
    </w:p>
    <w:p w14:paraId="1430751B" w14:textId="77777777" w:rsidR="00062410" w:rsidRPr="00911DE9" w:rsidRDefault="00062410" w:rsidP="00062410">
      <w:pPr>
        <w:pStyle w:val="ListParagraph"/>
        <w:numPr>
          <w:ilvl w:val="2"/>
          <w:numId w:val="14"/>
        </w:numPr>
        <w:tabs>
          <w:tab w:val="left" w:pos="720"/>
        </w:tabs>
        <w:jc w:val="both"/>
        <w:rPr>
          <w:rFonts w:cs="Tahoma"/>
          <w:noProof/>
          <w:sz w:val="24"/>
          <w:szCs w:val="24"/>
          <w:lang w:val="ro-RO"/>
        </w:rPr>
      </w:pPr>
      <w:r w:rsidRPr="00911DE9">
        <w:rPr>
          <w:rFonts w:cs="Tahoma"/>
          <w:noProof/>
          <w:sz w:val="24"/>
          <w:szCs w:val="24"/>
          <w:lang w:val="ro-RO"/>
        </w:rPr>
        <w:t xml:space="preserve">Stimularea dezvoltării structurilor de primire pe raza traseelor de turism activ și pentru asigurarea suportului tehnic privind aceste forme de turism </w:t>
      </w:r>
    </w:p>
    <w:p w14:paraId="22094395" w14:textId="77777777" w:rsidR="00062410" w:rsidRPr="00911DE9" w:rsidRDefault="00062410" w:rsidP="00062410">
      <w:pPr>
        <w:pStyle w:val="ListParagraph"/>
        <w:numPr>
          <w:ilvl w:val="1"/>
          <w:numId w:val="14"/>
        </w:numPr>
        <w:tabs>
          <w:tab w:val="left" w:pos="720"/>
        </w:tabs>
        <w:jc w:val="both"/>
        <w:rPr>
          <w:rFonts w:cs="Tahoma"/>
          <w:noProof/>
          <w:sz w:val="24"/>
          <w:szCs w:val="24"/>
          <w:lang w:val="ro-RO"/>
        </w:rPr>
      </w:pPr>
      <w:r w:rsidRPr="00911DE9">
        <w:rPr>
          <w:rFonts w:cs="Tahoma"/>
          <w:noProof/>
          <w:sz w:val="24"/>
          <w:szCs w:val="24"/>
          <w:lang w:val="ro-RO"/>
        </w:rPr>
        <w:t>Obiective operative:</w:t>
      </w:r>
    </w:p>
    <w:p w14:paraId="58727C80" w14:textId="77777777" w:rsidR="00062410" w:rsidRPr="00911DE9" w:rsidRDefault="00062410" w:rsidP="00062410">
      <w:pPr>
        <w:pStyle w:val="ListParagraph"/>
        <w:numPr>
          <w:ilvl w:val="2"/>
          <w:numId w:val="14"/>
        </w:numPr>
        <w:tabs>
          <w:tab w:val="left" w:pos="720"/>
        </w:tabs>
        <w:jc w:val="both"/>
        <w:rPr>
          <w:rFonts w:cs="Tahoma"/>
          <w:noProof/>
          <w:sz w:val="24"/>
          <w:szCs w:val="24"/>
          <w:lang w:val="ro-RO"/>
        </w:rPr>
      </w:pPr>
      <w:r w:rsidRPr="00911DE9">
        <w:rPr>
          <w:rFonts w:cs="Tahoma"/>
          <w:noProof/>
          <w:sz w:val="24"/>
          <w:szCs w:val="24"/>
          <w:lang w:val="ro-RO"/>
        </w:rPr>
        <w:t xml:space="preserve">Crearea condițiilor necesare și întreținerea infrastructurii pentru organizarea și dezvoltarea turismului activ </w:t>
      </w:r>
    </w:p>
    <w:p w14:paraId="3B1F1E61" w14:textId="77777777" w:rsidR="00062410" w:rsidRPr="00911DE9" w:rsidRDefault="00062410" w:rsidP="00062410">
      <w:pPr>
        <w:pStyle w:val="ListParagraph"/>
        <w:numPr>
          <w:ilvl w:val="2"/>
          <w:numId w:val="14"/>
        </w:numPr>
        <w:tabs>
          <w:tab w:val="left" w:pos="720"/>
        </w:tabs>
        <w:jc w:val="both"/>
        <w:rPr>
          <w:rFonts w:cs="Tahoma"/>
          <w:noProof/>
          <w:sz w:val="24"/>
          <w:szCs w:val="24"/>
          <w:lang w:val="ro-RO"/>
        </w:rPr>
      </w:pPr>
      <w:r w:rsidRPr="00911DE9">
        <w:rPr>
          <w:rFonts w:cs="Tahoma"/>
          <w:noProof/>
          <w:sz w:val="24"/>
          <w:szCs w:val="24"/>
          <w:lang w:val="ro-RO"/>
        </w:rPr>
        <w:t xml:space="preserve">Facilitatea dezvoltării diferitelor tipuri de structuri de agrement de pe raza județului  </w:t>
      </w:r>
    </w:p>
    <w:p w14:paraId="3888D7AA" w14:textId="77777777" w:rsidR="00062410" w:rsidRPr="00911DE9" w:rsidRDefault="00062410" w:rsidP="00062410">
      <w:pPr>
        <w:spacing w:before="120" w:after="120" w:line="240" w:lineRule="auto"/>
        <w:ind w:left="1440"/>
        <w:jc w:val="both"/>
        <w:rPr>
          <w:rFonts w:cstheme="minorHAnsi"/>
          <w:b/>
          <w:sz w:val="24"/>
          <w:szCs w:val="24"/>
          <w:lang w:val="ro-RO"/>
        </w:rPr>
      </w:pPr>
    </w:p>
    <w:p w14:paraId="3E570FF0"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14:paraId="631B9BE2" w14:textId="5401AA7A" w:rsidR="007915B5" w:rsidRPr="00911DE9" w:rsidRDefault="00DF569F" w:rsidP="007915B5">
      <w:pPr>
        <w:spacing w:before="120" w:after="120" w:line="240" w:lineRule="auto"/>
        <w:ind w:left="1440"/>
        <w:jc w:val="both"/>
        <w:rPr>
          <w:rFonts w:cstheme="minorHAnsi"/>
          <w:sz w:val="24"/>
          <w:szCs w:val="24"/>
          <w:lang w:val="ro-RO"/>
        </w:rPr>
      </w:pPr>
      <w:r w:rsidRPr="00911DE9">
        <w:rPr>
          <w:rFonts w:cstheme="minorHAnsi"/>
          <w:sz w:val="24"/>
          <w:szCs w:val="24"/>
          <w:lang w:val="ro-RO"/>
        </w:rPr>
        <w:t>Ideea de proiect a fost vizionat</w:t>
      </w:r>
      <w:r w:rsidR="00552BAE" w:rsidRPr="00911DE9">
        <w:rPr>
          <w:rFonts w:cstheme="minorHAnsi"/>
          <w:sz w:val="24"/>
          <w:szCs w:val="24"/>
          <w:lang w:val="ro-RO"/>
        </w:rPr>
        <w:t xml:space="preserve">a prima oară în secolul al </w:t>
      </w:r>
      <w:r w:rsidRPr="00911DE9">
        <w:rPr>
          <w:rFonts w:cstheme="minorHAnsi"/>
          <w:sz w:val="24"/>
          <w:szCs w:val="24"/>
          <w:lang w:val="ro-RO"/>
        </w:rPr>
        <w:t>XIX-lea. Î</w:t>
      </w:r>
      <w:r w:rsidR="007915B5" w:rsidRPr="00911DE9">
        <w:rPr>
          <w:rFonts w:cstheme="minorHAnsi"/>
          <w:sz w:val="24"/>
          <w:szCs w:val="24"/>
          <w:lang w:val="ro-RO"/>
        </w:rPr>
        <w:t>n</w:t>
      </w:r>
      <w:r w:rsidRPr="00911DE9">
        <w:rPr>
          <w:rFonts w:cstheme="minorHAnsi"/>
          <w:sz w:val="24"/>
          <w:szCs w:val="24"/>
          <w:lang w:val="ro-RO"/>
        </w:rPr>
        <w:t xml:space="preserve"> zona Harghitei a fost realizat</w:t>
      </w:r>
      <w:r w:rsidR="00552BAE" w:rsidRPr="00911DE9">
        <w:rPr>
          <w:rFonts w:cstheme="minorHAnsi"/>
          <w:sz w:val="24"/>
          <w:szCs w:val="24"/>
          <w:lang w:val="ro-RO"/>
        </w:rPr>
        <w:t>a</w:t>
      </w:r>
      <w:r w:rsidRPr="00911DE9">
        <w:rPr>
          <w:rFonts w:cstheme="minorHAnsi"/>
          <w:sz w:val="24"/>
          <w:szCs w:val="24"/>
          <w:lang w:val="ro-RO"/>
        </w:rPr>
        <w:t xml:space="preserve"> dezvoltarea segmentului balnear în mai multe etape.</w:t>
      </w:r>
      <w:r w:rsidR="00062410" w:rsidRPr="00911DE9">
        <w:rPr>
          <w:rFonts w:cstheme="minorHAnsi"/>
          <w:sz w:val="24"/>
          <w:szCs w:val="24"/>
          <w:lang w:val="ro-RO"/>
        </w:rPr>
        <w:t xml:space="preserve"> Stațiunile balneare în județul Harghita ereau cândv</w:t>
      </w:r>
      <w:r w:rsidR="00552BAE" w:rsidRPr="00911DE9">
        <w:rPr>
          <w:rFonts w:cstheme="minorHAnsi"/>
          <w:sz w:val="24"/>
          <w:szCs w:val="24"/>
          <w:lang w:val="ro-RO"/>
        </w:rPr>
        <w:t>a renumite, Borsec si Tusnad au</w:t>
      </w:r>
      <w:r w:rsidR="00062410" w:rsidRPr="00911DE9">
        <w:rPr>
          <w:rFonts w:cstheme="minorHAnsi"/>
          <w:sz w:val="24"/>
          <w:szCs w:val="24"/>
          <w:lang w:val="ro-RO"/>
        </w:rPr>
        <w:t xml:space="preserve"> un renume la nivel național.</w:t>
      </w:r>
      <w:r w:rsidRPr="00911DE9">
        <w:rPr>
          <w:rFonts w:cstheme="minorHAnsi"/>
          <w:sz w:val="24"/>
          <w:szCs w:val="24"/>
          <w:lang w:val="ro-RO"/>
        </w:rPr>
        <w:t xml:space="preserve"> Ultima oară a fost realizat proiectul Drumul Apelor Minerale</w:t>
      </w:r>
      <w:r w:rsidR="00062410" w:rsidRPr="00911DE9">
        <w:rPr>
          <w:rFonts w:cstheme="minorHAnsi"/>
          <w:sz w:val="24"/>
          <w:szCs w:val="24"/>
          <w:lang w:val="ro-RO"/>
        </w:rPr>
        <w:t>, din păcate nu a fost integrat în proiect sectorul privat, investițiile realizate nu a</w:t>
      </w:r>
      <w:r w:rsidR="00552BAE" w:rsidRPr="00911DE9">
        <w:rPr>
          <w:rFonts w:cstheme="minorHAnsi"/>
          <w:sz w:val="24"/>
          <w:szCs w:val="24"/>
          <w:lang w:val="ro-RO"/>
        </w:rPr>
        <w:t>u</w:t>
      </w:r>
      <w:r w:rsidR="00062410" w:rsidRPr="00911DE9">
        <w:rPr>
          <w:rFonts w:cstheme="minorHAnsi"/>
          <w:sz w:val="24"/>
          <w:szCs w:val="24"/>
          <w:lang w:val="ro-RO"/>
        </w:rPr>
        <w:t xml:space="preserve"> adus o crestere semnificativă în segmentul balnear. Printre destinațiile preferate de turistii străini, turismul de sănătate ocupă un loc </w:t>
      </w:r>
      <w:r w:rsidR="00552BAE" w:rsidRPr="00911DE9">
        <w:rPr>
          <w:rFonts w:cstheme="minorHAnsi"/>
          <w:sz w:val="24"/>
          <w:szCs w:val="24"/>
          <w:lang w:val="ro-RO"/>
        </w:rPr>
        <w:t>forate important, cu o clientela relativ stabila</w:t>
      </w:r>
      <w:r w:rsidR="00062410" w:rsidRPr="00911DE9">
        <w:rPr>
          <w:rFonts w:cstheme="minorHAnsi"/>
          <w:sz w:val="24"/>
          <w:szCs w:val="24"/>
          <w:lang w:val="ro-RO"/>
        </w:rPr>
        <w:t>, care contribuie la ridicarea coeficienților de utilizarea a capacităților de cazare scăzută si cresterea cererii de piată a serviciilor turistice.</w:t>
      </w:r>
    </w:p>
    <w:p w14:paraId="424A4728" w14:textId="77777777" w:rsidR="00423F4B" w:rsidRPr="00911DE9" w:rsidRDefault="00423F4B" w:rsidP="00B405E6">
      <w:pPr>
        <w:spacing w:before="120" w:after="120"/>
        <w:ind w:left="1440"/>
        <w:jc w:val="both"/>
        <w:rPr>
          <w:rFonts w:cstheme="minorHAnsi"/>
          <w:b/>
          <w:sz w:val="24"/>
          <w:szCs w:val="24"/>
          <w:lang w:val="ro-RO"/>
        </w:rPr>
      </w:pPr>
    </w:p>
    <w:p w14:paraId="722917F5"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Grupul țintă și beneficiarii (se va indica cine beneficiază sau cine este afectat de rezultatele proiectului, direct sau indirect), cuantificat unde e cazul</w:t>
      </w:r>
    </w:p>
    <w:p w14:paraId="07C3FC1A" w14:textId="77777777" w:rsidR="00911DE9" w:rsidRPr="00911DE9" w:rsidRDefault="00911DE9" w:rsidP="00911DE9">
      <w:pPr>
        <w:spacing w:before="120" w:after="120" w:line="240" w:lineRule="auto"/>
        <w:ind w:left="1440"/>
        <w:jc w:val="both"/>
        <w:rPr>
          <w:rFonts w:cstheme="minorHAnsi"/>
          <w:b/>
          <w:sz w:val="24"/>
          <w:szCs w:val="24"/>
          <w:lang w:val="ro-RO"/>
        </w:rPr>
      </w:pPr>
      <w:r w:rsidRPr="00911DE9">
        <w:rPr>
          <w:rFonts w:cstheme="minorHAnsi"/>
          <w:b/>
          <w:sz w:val="24"/>
          <w:szCs w:val="24"/>
          <w:lang w:val="ro-RO"/>
        </w:rPr>
        <w:t>Beneficiari direcţi: locuitorii zonei</w:t>
      </w:r>
    </w:p>
    <w:p w14:paraId="04AB1F15" w14:textId="77777777" w:rsidR="00911DE9" w:rsidRPr="00911DE9" w:rsidRDefault="00911DE9" w:rsidP="00911DE9">
      <w:pPr>
        <w:spacing w:before="120" w:after="120" w:line="240" w:lineRule="auto"/>
        <w:ind w:left="1440"/>
        <w:jc w:val="both"/>
        <w:rPr>
          <w:rFonts w:cstheme="minorHAnsi"/>
          <w:sz w:val="24"/>
          <w:szCs w:val="24"/>
          <w:lang w:val="ro-RO"/>
        </w:rPr>
      </w:pPr>
      <w:r w:rsidRPr="00911DE9">
        <w:rPr>
          <w:rFonts w:cstheme="minorHAnsi"/>
          <w:sz w:val="24"/>
          <w:szCs w:val="24"/>
          <w:lang w:val="ro-RO"/>
        </w:rPr>
        <w:t xml:space="preserve">Locuitorii zonei sunt beneficiari direcţi şi în acelaşi timp şi indirecţi ale proiectului. Aceste persoane pot vizita facilitățile realizate având posibilitatea de a relaxa în acestea, devenind astfel beneficiari direcţi ai investiţiei realizate. </w:t>
      </w:r>
    </w:p>
    <w:p w14:paraId="33D40D7F" w14:textId="77777777" w:rsidR="00911DE9" w:rsidRPr="00911DE9" w:rsidRDefault="00911DE9" w:rsidP="00911DE9">
      <w:pPr>
        <w:spacing w:before="120" w:after="120" w:line="240" w:lineRule="auto"/>
        <w:ind w:left="1440"/>
        <w:jc w:val="both"/>
        <w:rPr>
          <w:rFonts w:cstheme="minorHAnsi"/>
          <w:sz w:val="24"/>
          <w:szCs w:val="24"/>
          <w:lang w:val="ro-RO"/>
        </w:rPr>
      </w:pPr>
      <w:r w:rsidRPr="00911DE9">
        <w:rPr>
          <w:rFonts w:cstheme="minorHAnsi"/>
          <w:sz w:val="24"/>
          <w:szCs w:val="24"/>
          <w:lang w:val="ro-RO"/>
        </w:rPr>
        <w:t>Totodată localnicii vor fi şi beneficiarii indirecţi ai proiectului, prin ocuparea locurilor de muncă noi create, rezultate din creşterea cererii de servicii turistice din zonă, precum şi din crearea de noi locuri de muncă de către investitorii noi stabiliţi în zonă.</w:t>
      </w:r>
    </w:p>
    <w:p w14:paraId="691682B2" w14:textId="77777777" w:rsidR="00911DE9" w:rsidRPr="00911DE9" w:rsidRDefault="00911DE9" w:rsidP="00911DE9">
      <w:pPr>
        <w:spacing w:before="120" w:after="120" w:line="240" w:lineRule="auto"/>
        <w:ind w:left="1440"/>
        <w:jc w:val="both"/>
        <w:rPr>
          <w:rFonts w:cstheme="minorHAnsi"/>
          <w:b/>
          <w:sz w:val="24"/>
          <w:szCs w:val="24"/>
          <w:lang w:val="ro-RO"/>
        </w:rPr>
      </w:pPr>
      <w:r w:rsidRPr="00911DE9">
        <w:rPr>
          <w:rFonts w:cstheme="minorHAnsi"/>
          <w:b/>
          <w:sz w:val="24"/>
          <w:szCs w:val="24"/>
          <w:lang w:val="ro-RO"/>
        </w:rPr>
        <w:t>Beneficiari direcţi: turiştii</w:t>
      </w:r>
    </w:p>
    <w:p w14:paraId="1FA0E465" w14:textId="77777777" w:rsidR="00911DE9" w:rsidRPr="00911DE9" w:rsidRDefault="00911DE9" w:rsidP="00911DE9">
      <w:pPr>
        <w:spacing w:before="120" w:after="120" w:line="240" w:lineRule="auto"/>
        <w:ind w:left="1440"/>
        <w:jc w:val="both"/>
        <w:rPr>
          <w:rFonts w:cstheme="minorHAnsi"/>
          <w:sz w:val="24"/>
          <w:szCs w:val="24"/>
          <w:lang w:val="ro-RO"/>
        </w:rPr>
      </w:pPr>
      <w:r w:rsidRPr="00911DE9">
        <w:rPr>
          <w:rFonts w:cstheme="minorHAnsi"/>
          <w:sz w:val="24"/>
          <w:szCs w:val="24"/>
          <w:lang w:val="ro-RO"/>
        </w:rPr>
        <w:lastRenderedPageBreak/>
        <w:t>Turiştii, care vizitează zona şi judeţul Harghita, provin mai ales din Ungaria, Germania, Italia, Franţa, Austria şi SUA. Pe durata perioadei de şedere turiştii vor avea posibilitatea de a relaxa, de a beneficia de servicii turistice de înaltă calitate.</w:t>
      </w:r>
    </w:p>
    <w:p w14:paraId="7A66C896" w14:textId="77777777" w:rsidR="00911DE9" w:rsidRPr="00911DE9" w:rsidRDefault="00911DE9" w:rsidP="00911DE9">
      <w:pPr>
        <w:spacing w:before="120" w:after="120" w:line="240" w:lineRule="auto"/>
        <w:ind w:left="1440"/>
        <w:jc w:val="both"/>
        <w:rPr>
          <w:rFonts w:cstheme="minorHAnsi"/>
          <w:sz w:val="24"/>
          <w:szCs w:val="24"/>
          <w:lang w:val="ro-RO"/>
        </w:rPr>
      </w:pPr>
      <w:r w:rsidRPr="00911DE9">
        <w:rPr>
          <w:rFonts w:cstheme="minorHAnsi"/>
          <w:b/>
          <w:sz w:val="24"/>
          <w:szCs w:val="24"/>
          <w:lang w:val="ro-RO"/>
        </w:rPr>
        <w:t>Beneficiari indirecţi: persoanele cărora se vor crea locuri de muncă prin investiţiile în zonă datorită diversificării ofertei turistice</w:t>
      </w:r>
    </w:p>
    <w:p w14:paraId="542A10C9" w14:textId="77777777" w:rsidR="00911DE9" w:rsidRPr="00911DE9" w:rsidRDefault="00911DE9" w:rsidP="00911DE9">
      <w:pPr>
        <w:spacing w:before="120" w:after="120" w:line="240" w:lineRule="auto"/>
        <w:ind w:left="1440"/>
        <w:jc w:val="both"/>
        <w:rPr>
          <w:rFonts w:cstheme="minorHAnsi"/>
          <w:b/>
          <w:sz w:val="24"/>
          <w:szCs w:val="24"/>
          <w:lang w:val="ro-RO"/>
        </w:rPr>
      </w:pPr>
      <w:r w:rsidRPr="00911DE9">
        <w:rPr>
          <w:rFonts w:cstheme="minorHAnsi"/>
          <w:b/>
          <w:sz w:val="24"/>
          <w:szCs w:val="24"/>
          <w:lang w:val="ro-RO"/>
        </w:rPr>
        <w:t>Beneficiari indirecţi: investitorii</w:t>
      </w:r>
    </w:p>
    <w:p w14:paraId="6F9858C3" w14:textId="252B633C" w:rsidR="00911DE9" w:rsidRPr="00911DE9" w:rsidRDefault="00911DE9" w:rsidP="00911DE9">
      <w:pPr>
        <w:spacing w:before="120" w:after="120" w:line="240" w:lineRule="auto"/>
        <w:ind w:left="1440"/>
        <w:jc w:val="both"/>
        <w:rPr>
          <w:rFonts w:cstheme="minorHAnsi"/>
          <w:sz w:val="24"/>
          <w:szCs w:val="24"/>
          <w:lang w:val="ro-RO"/>
        </w:rPr>
      </w:pPr>
      <w:r w:rsidRPr="00911DE9">
        <w:rPr>
          <w:rFonts w:cstheme="minorHAnsi"/>
          <w:sz w:val="24"/>
          <w:szCs w:val="24"/>
          <w:lang w:val="ro-RO"/>
        </w:rPr>
        <w:t>Dezvoltarea turismului presupune şi creşterea investiţiilor în zonă. Investiţiile se realizează concomitent cu diversificarea ofertelor turistice în urma creşterii cererii pentru diferite servicii şi produse turistice de calitate. Dezvoltarea acestor locații va genera creşterea numărului de turişti veniţi în zonă, iar creşterea numărului de turişti va genera creşterea şi diversificarea cererii pentru mai multe tipuri de produse şi servicii turistice. Această  tendinţă va avea ca efect apariţia de noi investitori; creşterea ofertelor de produse şi servicii înseamnă creşterea numărului de turişti şi a veniturilor din turism.</w:t>
      </w:r>
    </w:p>
    <w:p w14:paraId="78FB7DF2" w14:textId="77777777" w:rsidR="007915B5" w:rsidRPr="00911DE9" w:rsidRDefault="007915B5" w:rsidP="007915B5">
      <w:pPr>
        <w:spacing w:before="120" w:after="120" w:line="240" w:lineRule="auto"/>
        <w:ind w:left="1440"/>
        <w:jc w:val="both"/>
        <w:rPr>
          <w:rFonts w:cstheme="minorHAnsi"/>
          <w:sz w:val="24"/>
          <w:szCs w:val="24"/>
          <w:lang w:val="ro-RO"/>
        </w:rPr>
      </w:pPr>
    </w:p>
    <w:p w14:paraId="2D88F6EF" w14:textId="70E1EFA6" w:rsidR="00B405E6"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14:paraId="0CC56BF7" w14:textId="77777777" w:rsidR="00911DE9" w:rsidRDefault="00911DE9" w:rsidP="00911DE9">
      <w:pPr>
        <w:spacing w:before="120" w:after="120" w:line="240" w:lineRule="auto"/>
        <w:ind w:left="1440"/>
        <w:jc w:val="both"/>
        <w:rPr>
          <w:rFonts w:cstheme="minorHAnsi"/>
          <w:sz w:val="24"/>
          <w:szCs w:val="24"/>
          <w:lang w:val="ro-RO"/>
        </w:rPr>
      </w:pPr>
      <w:r>
        <w:rPr>
          <w:rFonts w:cstheme="minorHAnsi"/>
          <w:sz w:val="24"/>
          <w:szCs w:val="24"/>
          <w:lang w:val="ro-RO"/>
        </w:rPr>
        <w:t>Rezultatele proiectului:</w:t>
      </w:r>
    </w:p>
    <w:p w14:paraId="0CCB966F" w14:textId="77777777" w:rsidR="00911DE9" w:rsidRDefault="00911DE9" w:rsidP="00911DE9">
      <w:pPr>
        <w:pStyle w:val="ListParagraph"/>
        <w:numPr>
          <w:ilvl w:val="2"/>
          <w:numId w:val="2"/>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Diversificarea economiei locale prin dezvoltarea durabilă a turismului;             </w:t>
      </w:r>
      <w:r>
        <w:rPr>
          <w:rFonts w:cstheme="minorHAnsi"/>
          <w:sz w:val="24"/>
          <w:szCs w:val="24"/>
          <w:lang w:val="ro-RO"/>
        </w:rPr>
        <w:t xml:space="preserve">                               </w:t>
      </w:r>
    </w:p>
    <w:p w14:paraId="7956E089" w14:textId="77777777" w:rsidR="00911DE9" w:rsidRDefault="00911DE9" w:rsidP="00911DE9">
      <w:pPr>
        <w:pStyle w:val="ListParagraph"/>
        <w:numPr>
          <w:ilvl w:val="2"/>
          <w:numId w:val="2"/>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Sprijinirea creşterii ocupării forţei de muncă din domeniul turistic;                       </w:t>
      </w:r>
      <w:r>
        <w:rPr>
          <w:rFonts w:cstheme="minorHAnsi"/>
          <w:sz w:val="24"/>
          <w:szCs w:val="24"/>
          <w:lang w:val="ro-RO"/>
        </w:rPr>
        <w:t xml:space="preserve">                               </w:t>
      </w:r>
    </w:p>
    <w:p w14:paraId="14F0DB29" w14:textId="77777777" w:rsidR="00911DE9" w:rsidRDefault="00911DE9" w:rsidP="00911DE9">
      <w:pPr>
        <w:pStyle w:val="ListParagraph"/>
        <w:numPr>
          <w:ilvl w:val="2"/>
          <w:numId w:val="2"/>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Sporirea accesibilităţii şi valorificarea potenţialului natural specific zonei;                </w:t>
      </w:r>
      <w:r>
        <w:rPr>
          <w:rFonts w:cstheme="minorHAnsi"/>
          <w:sz w:val="24"/>
          <w:szCs w:val="24"/>
          <w:lang w:val="ro-RO"/>
        </w:rPr>
        <w:t xml:space="preserve">                               </w:t>
      </w:r>
    </w:p>
    <w:p w14:paraId="7714833E" w14:textId="77777777" w:rsidR="00911DE9" w:rsidRDefault="00911DE9" w:rsidP="00911DE9">
      <w:pPr>
        <w:pStyle w:val="ListParagraph"/>
        <w:numPr>
          <w:ilvl w:val="2"/>
          <w:numId w:val="2"/>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Dezvoltarea potenţialului turistic endogen ca parte a strategiilor locale existente;                                                 </w:t>
      </w:r>
    </w:p>
    <w:p w14:paraId="68FBC912" w14:textId="77777777" w:rsidR="00911DE9" w:rsidRDefault="00911DE9" w:rsidP="00911DE9">
      <w:pPr>
        <w:pStyle w:val="ListParagraph"/>
        <w:numPr>
          <w:ilvl w:val="2"/>
          <w:numId w:val="2"/>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 xml:space="preserve">Extinderea şi modernizarea infrastructurii de agrement;                                                               </w:t>
      </w:r>
    </w:p>
    <w:p w14:paraId="1E5DB8F1" w14:textId="77777777" w:rsidR="00911DE9" w:rsidRPr="00C93A1C" w:rsidRDefault="00911DE9" w:rsidP="00911DE9">
      <w:pPr>
        <w:pStyle w:val="ListParagraph"/>
        <w:numPr>
          <w:ilvl w:val="2"/>
          <w:numId w:val="2"/>
        </w:numPr>
        <w:spacing w:before="120" w:after="120" w:line="240" w:lineRule="auto"/>
        <w:ind w:left="2340" w:hanging="360"/>
        <w:jc w:val="both"/>
        <w:rPr>
          <w:rFonts w:cstheme="minorHAnsi"/>
          <w:sz w:val="24"/>
          <w:szCs w:val="24"/>
          <w:lang w:val="ro-RO"/>
        </w:rPr>
      </w:pPr>
      <w:r w:rsidRPr="00C93A1C">
        <w:rPr>
          <w:rFonts w:cstheme="minorHAnsi"/>
          <w:sz w:val="24"/>
          <w:szCs w:val="24"/>
          <w:lang w:val="ro-RO"/>
        </w:rPr>
        <w:t>Dezvoltarea marketingului turistic al zonei;</w:t>
      </w:r>
    </w:p>
    <w:p w14:paraId="26B3A845" w14:textId="77777777" w:rsidR="00911DE9" w:rsidRPr="00911DE9" w:rsidRDefault="00911DE9" w:rsidP="00911DE9">
      <w:pPr>
        <w:spacing w:before="120" w:after="120" w:line="240" w:lineRule="auto"/>
        <w:ind w:left="720"/>
        <w:jc w:val="both"/>
        <w:rPr>
          <w:rFonts w:cstheme="minorHAnsi"/>
          <w:sz w:val="24"/>
          <w:szCs w:val="24"/>
          <w:lang w:val="ro-RO"/>
        </w:rPr>
      </w:pPr>
    </w:p>
    <w:p w14:paraId="7A75FC12"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Descrierea activităților ce trebuie întreprinse pentru pregătirea proiectului, indicarea responsabililor și a surselor de finanțare posibile</w:t>
      </w:r>
    </w:p>
    <w:p w14:paraId="6C4E4954" w14:textId="77777777" w:rsidR="00911DE9" w:rsidRPr="009C0F7D" w:rsidRDefault="00911DE9" w:rsidP="00911DE9">
      <w:pPr>
        <w:numPr>
          <w:ilvl w:val="0"/>
          <w:numId w:val="16"/>
        </w:numPr>
        <w:spacing w:before="120" w:after="120" w:line="240" w:lineRule="auto"/>
        <w:ind w:left="2340"/>
        <w:contextualSpacing/>
        <w:jc w:val="both"/>
        <w:rPr>
          <w:rFonts w:cs="Tahoma"/>
          <w:noProof/>
          <w:sz w:val="24"/>
          <w:szCs w:val="24"/>
          <w:lang w:val="ro-RO"/>
        </w:rPr>
      </w:pPr>
      <w:r w:rsidRPr="009C0F7D">
        <w:rPr>
          <w:rFonts w:cs="Tahoma"/>
          <w:noProof/>
          <w:sz w:val="24"/>
          <w:szCs w:val="24"/>
          <w:lang w:val="ro-RO"/>
        </w:rPr>
        <w:t>S</w:t>
      </w:r>
      <w:r>
        <w:rPr>
          <w:rFonts w:cs="Tahoma"/>
          <w:noProof/>
          <w:sz w:val="24"/>
          <w:szCs w:val="24"/>
          <w:lang w:val="ro-RO"/>
        </w:rPr>
        <w:t>tabilirea obiectelor proiectului</w:t>
      </w:r>
      <w:r w:rsidRPr="009C0F7D">
        <w:rPr>
          <w:rFonts w:cs="Tahoma"/>
          <w:noProof/>
          <w:sz w:val="24"/>
          <w:szCs w:val="24"/>
          <w:lang w:val="ro-RO"/>
        </w:rPr>
        <w:t xml:space="preserve"> de investiții</w:t>
      </w:r>
    </w:p>
    <w:p w14:paraId="125FFA14" w14:textId="77777777" w:rsidR="00911DE9" w:rsidRPr="009C0F7D" w:rsidRDefault="00911DE9" w:rsidP="00911DE9">
      <w:pPr>
        <w:numPr>
          <w:ilvl w:val="0"/>
          <w:numId w:val="16"/>
        </w:numPr>
        <w:spacing w:before="120" w:after="120" w:line="240" w:lineRule="auto"/>
        <w:ind w:left="2340"/>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14:paraId="07098DBD" w14:textId="77777777" w:rsidR="00911DE9" w:rsidRDefault="00911DE9" w:rsidP="00911DE9">
      <w:pPr>
        <w:numPr>
          <w:ilvl w:val="0"/>
          <w:numId w:val="16"/>
        </w:numPr>
        <w:ind w:left="2340"/>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14:paraId="148F2F2E" w14:textId="77777777" w:rsidR="00911DE9" w:rsidRPr="009C0F7D" w:rsidRDefault="00911DE9" w:rsidP="00911DE9">
      <w:pPr>
        <w:numPr>
          <w:ilvl w:val="0"/>
          <w:numId w:val="16"/>
        </w:numPr>
        <w:ind w:left="2340"/>
        <w:contextualSpacing/>
        <w:jc w:val="both"/>
        <w:rPr>
          <w:rFonts w:cs="Tahoma"/>
          <w:noProof/>
          <w:sz w:val="24"/>
          <w:szCs w:val="24"/>
          <w:lang w:val="ro-RO"/>
        </w:rPr>
      </w:pPr>
      <w:r>
        <w:rPr>
          <w:rFonts w:cs="Tahoma"/>
          <w:noProof/>
          <w:sz w:val="24"/>
          <w:szCs w:val="24"/>
          <w:lang w:val="ro-RO"/>
        </w:rPr>
        <w:t>Ela</w:t>
      </w:r>
      <w:r w:rsidRPr="009C0F7D">
        <w:rPr>
          <w:rFonts w:cs="Tahoma"/>
          <w:noProof/>
          <w:sz w:val="24"/>
          <w:szCs w:val="24"/>
          <w:lang w:val="ro-RO"/>
        </w:rPr>
        <w:t>borarea</w:t>
      </w:r>
      <w:r>
        <w:rPr>
          <w:rFonts w:cs="Tahoma"/>
          <w:noProof/>
          <w:sz w:val="24"/>
          <w:szCs w:val="24"/>
          <w:lang w:val="ro-RO"/>
        </w:rPr>
        <w:t xml:space="preserve"> studiului de fezabilitate</w:t>
      </w:r>
    </w:p>
    <w:p w14:paraId="5411AEEF" w14:textId="77777777" w:rsidR="00911DE9" w:rsidRPr="009C0F7D" w:rsidRDefault="00911DE9" w:rsidP="00911DE9">
      <w:pPr>
        <w:numPr>
          <w:ilvl w:val="0"/>
          <w:numId w:val="16"/>
        </w:numPr>
        <w:spacing w:before="120" w:after="120" w:line="240" w:lineRule="auto"/>
        <w:ind w:left="2340"/>
        <w:contextualSpacing/>
        <w:jc w:val="both"/>
        <w:rPr>
          <w:rFonts w:cs="Tahoma"/>
          <w:noProof/>
          <w:sz w:val="24"/>
          <w:szCs w:val="24"/>
          <w:lang w:val="ro-RO"/>
        </w:rPr>
      </w:pPr>
      <w:r>
        <w:rPr>
          <w:rFonts w:cs="Tahoma"/>
          <w:noProof/>
          <w:sz w:val="24"/>
          <w:szCs w:val="24"/>
          <w:lang w:val="ro-RO"/>
        </w:rPr>
        <w:t>Ela</w:t>
      </w:r>
      <w:r w:rsidRPr="009C0F7D">
        <w:rPr>
          <w:rFonts w:cs="Tahoma"/>
          <w:noProof/>
          <w:sz w:val="24"/>
          <w:szCs w:val="24"/>
          <w:lang w:val="ro-RO"/>
        </w:rPr>
        <w:t xml:space="preserve">borarea documenției proiectului conform </w:t>
      </w:r>
      <w:r>
        <w:rPr>
          <w:rFonts w:cs="Tahoma"/>
          <w:noProof/>
          <w:sz w:val="24"/>
          <w:szCs w:val="24"/>
          <w:lang w:val="ro-RO"/>
        </w:rPr>
        <w:t>Ghid Solicitant</w:t>
      </w:r>
    </w:p>
    <w:p w14:paraId="4570DBA5" w14:textId="77777777" w:rsidR="00911DE9" w:rsidRDefault="00911DE9" w:rsidP="00911DE9">
      <w:pPr>
        <w:numPr>
          <w:ilvl w:val="0"/>
          <w:numId w:val="16"/>
        </w:numPr>
        <w:spacing w:before="120" w:after="120" w:line="240" w:lineRule="auto"/>
        <w:ind w:left="2340"/>
        <w:contextualSpacing/>
        <w:jc w:val="both"/>
        <w:rPr>
          <w:rFonts w:cs="Tahoma"/>
          <w:noProof/>
          <w:sz w:val="24"/>
          <w:szCs w:val="24"/>
          <w:lang w:val="ro-RO"/>
        </w:rPr>
      </w:pPr>
      <w:r w:rsidRPr="009653D2">
        <w:rPr>
          <w:rFonts w:cs="Tahoma"/>
          <w:noProof/>
          <w:sz w:val="24"/>
          <w:szCs w:val="24"/>
          <w:lang w:val="ro-RO"/>
        </w:rPr>
        <w:t xml:space="preserve">Depunerea documentației proiectui </w:t>
      </w:r>
      <w:r>
        <w:rPr>
          <w:rFonts w:cs="Tahoma"/>
          <w:noProof/>
          <w:sz w:val="24"/>
          <w:szCs w:val="24"/>
          <w:lang w:val="ro-RO"/>
        </w:rPr>
        <w:t>în cadrul sesiunii de depunere</w:t>
      </w:r>
    </w:p>
    <w:p w14:paraId="15A71419" w14:textId="77777777" w:rsidR="00911DE9" w:rsidRPr="009653D2" w:rsidRDefault="00911DE9" w:rsidP="00911DE9">
      <w:pPr>
        <w:numPr>
          <w:ilvl w:val="0"/>
          <w:numId w:val="16"/>
        </w:numPr>
        <w:spacing w:before="120" w:after="120" w:line="240" w:lineRule="auto"/>
        <w:ind w:left="2340"/>
        <w:contextualSpacing/>
        <w:jc w:val="both"/>
        <w:rPr>
          <w:rFonts w:cs="Tahoma"/>
          <w:noProof/>
          <w:sz w:val="24"/>
          <w:szCs w:val="24"/>
          <w:lang w:val="ro-RO"/>
        </w:rPr>
      </w:pPr>
      <w:r w:rsidRPr="009653D2">
        <w:rPr>
          <w:rFonts w:cs="Tahoma"/>
          <w:noProof/>
          <w:sz w:val="24"/>
          <w:szCs w:val="24"/>
          <w:lang w:val="ro-RO"/>
        </w:rPr>
        <w:t xml:space="preserve">Implementarea proiectului de investiții </w:t>
      </w:r>
    </w:p>
    <w:p w14:paraId="1AD859D8" w14:textId="77777777" w:rsidR="007915B5" w:rsidRPr="00911DE9" w:rsidRDefault="007915B5" w:rsidP="007915B5">
      <w:pPr>
        <w:spacing w:before="120" w:after="120" w:line="240" w:lineRule="auto"/>
        <w:ind w:left="720"/>
        <w:jc w:val="both"/>
        <w:rPr>
          <w:rFonts w:cstheme="minorHAnsi"/>
          <w:sz w:val="24"/>
          <w:szCs w:val="24"/>
          <w:lang w:val="ro-RO"/>
        </w:rPr>
      </w:pPr>
    </w:p>
    <w:p w14:paraId="1B544929"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lastRenderedPageBreak/>
        <w:t>Aspecte legale și administrative care trebuie reglementate pentru realizarea proiectului, inclusiv concordanța cu politicile UE și legislația națională. De asemenea, se vor preciza următoarele aspecte juridice:</w:t>
      </w:r>
    </w:p>
    <w:p w14:paraId="0B875EDF"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Există litigii (drept de proprietate imobiliară, intelectuală, etc) care pot afecta realizarea proiectului</w:t>
      </w:r>
    </w:p>
    <w:p w14:paraId="757EE01F" w14:textId="1F690458" w:rsidR="007915B5" w:rsidRPr="00911DE9" w:rsidRDefault="007915B5" w:rsidP="007915B5">
      <w:pPr>
        <w:spacing w:before="120" w:after="120" w:line="240" w:lineRule="auto"/>
        <w:ind w:left="1440"/>
        <w:jc w:val="both"/>
        <w:rPr>
          <w:rFonts w:cstheme="minorHAnsi"/>
          <w:sz w:val="24"/>
          <w:szCs w:val="24"/>
          <w:lang w:val="ro-RO"/>
        </w:rPr>
      </w:pPr>
      <w:r w:rsidRPr="00911DE9">
        <w:rPr>
          <w:rFonts w:cstheme="minorHAnsi"/>
          <w:sz w:val="24"/>
          <w:szCs w:val="24"/>
          <w:lang w:val="ro-RO"/>
        </w:rPr>
        <w:t>Nu sunt.</w:t>
      </w:r>
    </w:p>
    <w:p w14:paraId="634F5498" w14:textId="77777777" w:rsidR="00B405E6" w:rsidRPr="00911DE9" w:rsidRDefault="00B405E6" w:rsidP="007915B5">
      <w:pPr>
        <w:numPr>
          <w:ilvl w:val="1"/>
          <w:numId w:val="2"/>
        </w:numPr>
        <w:spacing w:before="120" w:after="120" w:line="240" w:lineRule="auto"/>
        <w:jc w:val="both"/>
        <w:rPr>
          <w:rFonts w:cstheme="minorHAnsi"/>
          <w:sz w:val="24"/>
          <w:szCs w:val="24"/>
          <w:lang w:val="ro-RO"/>
        </w:rPr>
      </w:pPr>
      <w:r w:rsidRPr="00911DE9">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14:paraId="63726E0B" w14:textId="194D6C6F" w:rsidR="007915B5" w:rsidRPr="00911DE9" w:rsidRDefault="007915B5" w:rsidP="007915B5">
      <w:pPr>
        <w:pStyle w:val="ListParagraph"/>
        <w:spacing w:before="120" w:after="120" w:line="240" w:lineRule="auto"/>
        <w:ind w:left="1080"/>
        <w:jc w:val="both"/>
        <w:rPr>
          <w:rFonts w:cs="Tahoma"/>
          <w:noProof/>
          <w:sz w:val="24"/>
          <w:szCs w:val="24"/>
          <w:lang w:val="ro-RO"/>
        </w:rPr>
      </w:pPr>
      <w:r w:rsidRPr="00911DE9">
        <w:rPr>
          <w:rFonts w:cs="Tahoma"/>
          <w:noProof/>
          <w:sz w:val="24"/>
          <w:szCs w:val="24"/>
          <w:lang w:val="ro-RO"/>
        </w:rPr>
        <w:t>Nu au fost identificate probleme juridice până în acest moment. Majoritatea bă</w:t>
      </w:r>
      <w:r w:rsidR="00552BAE" w:rsidRPr="00911DE9">
        <w:rPr>
          <w:rFonts w:cs="Tahoma"/>
          <w:noProof/>
          <w:sz w:val="24"/>
          <w:szCs w:val="24"/>
          <w:lang w:val="ro-RO"/>
        </w:rPr>
        <w:t>ilor sunt în proprietea UAT-urilor.</w:t>
      </w:r>
    </w:p>
    <w:p w14:paraId="37653BD6" w14:textId="77777777" w:rsidR="007915B5" w:rsidRPr="00911DE9" w:rsidRDefault="007915B5" w:rsidP="007915B5">
      <w:pPr>
        <w:spacing w:before="120" w:after="120" w:line="240" w:lineRule="auto"/>
        <w:ind w:left="1440"/>
        <w:jc w:val="both"/>
        <w:rPr>
          <w:rFonts w:cstheme="minorHAnsi"/>
          <w:sz w:val="24"/>
          <w:szCs w:val="24"/>
          <w:lang w:val="ro-RO"/>
        </w:rPr>
      </w:pPr>
    </w:p>
    <w:p w14:paraId="756D4546" w14:textId="130F073C" w:rsidR="00B405E6"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Calendarul orientativ pentru implementarea proiectului, inclusiv pregătirea și monitorizarea ulterioară a proiectului</w:t>
      </w:r>
    </w:p>
    <w:p w14:paraId="63A2A0FB" w14:textId="040BACEB" w:rsidR="007915B5" w:rsidRDefault="00911DE9" w:rsidP="00911DE9">
      <w:pPr>
        <w:pStyle w:val="ListParagraph"/>
        <w:spacing w:before="120" w:after="120"/>
        <w:jc w:val="both"/>
        <w:rPr>
          <w:rFonts w:cstheme="minorHAnsi"/>
          <w:sz w:val="24"/>
          <w:szCs w:val="24"/>
          <w:lang w:val="ro-RO"/>
        </w:rPr>
      </w:pPr>
      <w:r w:rsidRPr="00556FF8">
        <w:rPr>
          <w:rFonts w:cstheme="minorHAnsi"/>
          <w:sz w:val="24"/>
          <w:szCs w:val="24"/>
          <w:lang w:val="ro-RO"/>
        </w:rPr>
        <w:t>După aprobarea prioritiz</w:t>
      </w:r>
      <w:r>
        <w:rPr>
          <w:rFonts w:cstheme="minorHAnsi"/>
          <w:sz w:val="24"/>
          <w:szCs w:val="24"/>
          <w:lang w:val="ro-RO"/>
        </w:rPr>
        <w:t>ării</w:t>
      </w:r>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14:paraId="4EF553D1" w14:textId="77777777" w:rsidR="00911DE9" w:rsidRPr="00911DE9" w:rsidRDefault="00911DE9" w:rsidP="00911DE9">
      <w:pPr>
        <w:pStyle w:val="ListParagraph"/>
        <w:spacing w:before="120" w:after="120"/>
        <w:jc w:val="both"/>
        <w:rPr>
          <w:rFonts w:cstheme="minorHAnsi"/>
          <w:sz w:val="24"/>
          <w:szCs w:val="24"/>
          <w:lang w:val="ro-RO"/>
        </w:rPr>
      </w:pPr>
    </w:p>
    <w:p w14:paraId="7C078A82"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 xml:space="preserve">Riscurile ce pot apărea pe parcursul proiectului, inclusiv efectele asupra mediului înconjurător dacă e cazul </w:t>
      </w:r>
    </w:p>
    <w:p w14:paraId="3F3E24FB" w14:textId="77777777" w:rsidR="00911DE9" w:rsidRDefault="00911DE9" w:rsidP="00911DE9">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14:paraId="4E1D8687"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14:paraId="5DBEBE9C"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14:paraId="79A35124" w14:textId="77777777" w:rsidR="00911DE9" w:rsidRDefault="00911DE9" w:rsidP="00911DE9">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14:paraId="096CD68E"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14:paraId="2F6FBE75" w14:textId="77777777" w:rsidR="00911DE9" w:rsidRPr="004D0D67"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14:paraId="6CEA632C" w14:textId="77777777" w:rsidR="00911DE9" w:rsidRDefault="00911DE9" w:rsidP="00911DE9">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14:paraId="76EB7290"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14:paraId="4196E796"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14:paraId="553F4746" w14:textId="77777777" w:rsidR="00911DE9" w:rsidRDefault="00911DE9" w:rsidP="00911DE9">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14:paraId="779E23D7"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sidRPr="001F79D9">
        <w:rPr>
          <w:rFonts w:cs="Tahoma"/>
          <w:noProof/>
          <w:sz w:val="24"/>
          <w:szCs w:val="24"/>
          <w:lang w:val="ro-RO"/>
        </w:rPr>
        <w:t>întârzieri în aprobarea planului de management conform legislaţiei în vigoare</w:t>
      </w:r>
    </w:p>
    <w:p w14:paraId="08D1E007"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14:paraId="768C15D3" w14:textId="77777777" w:rsidR="00911DE9"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14:paraId="772E4313" w14:textId="77777777" w:rsidR="00911DE9" w:rsidRPr="00831C75" w:rsidRDefault="00911DE9" w:rsidP="00911DE9">
      <w:pPr>
        <w:pStyle w:val="ListParagraph"/>
        <w:numPr>
          <w:ilvl w:val="0"/>
          <w:numId w:val="17"/>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14:paraId="485995A3"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lastRenderedPageBreak/>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14:paraId="7D67C345" w14:textId="3FD6D758" w:rsidR="007915B5" w:rsidRPr="00911DE9" w:rsidRDefault="007915B5" w:rsidP="007915B5">
      <w:pPr>
        <w:spacing w:before="120" w:after="120" w:line="240" w:lineRule="auto"/>
        <w:ind w:left="720"/>
        <w:jc w:val="both"/>
        <w:rPr>
          <w:rFonts w:cstheme="minorHAnsi"/>
          <w:sz w:val="24"/>
          <w:szCs w:val="24"/>
          <w:lang w:val="ro-RO"/>
        </w:rPr>
      </w:pPr>
      <w:r w:rsidRPr="00911DE9">
        <w:rPr>
          <w:rFonts w:cstheme="minorHAnsi"/>
          <w:sz w:val="24"/>
          <w:szCs w:val="24"/>
          <w:lang w:val="ro-RO"/>
        </w:rPr>
        <w:t>Centre</w:t>
      </w:r>
      <w:r w:rsidR="00552BAE" w:rsidRPr="00911DE9">
        <w:rPr>
          <w:rFonts w:cstheme="minorHAnsi"/>
          <w:sz w:val="24"/>
          <w:szCs w:val="24"/>
          <w:lang w:val="ro-RO"/>
        </w:rPr>
        <w:t>le</w:t>
      </w:r>
      <w:r w:rsidRPr="00911DE9">
        <w:rPr>
          <w:rFonts w:cstheme="minorHAnsi"/>
          <w:sz w:val="24"/>
          <w:szCs w:val="24"/>
          <w:lang w:val="ro-RO"/>
        </w:rPr>
        <w:t xml:space="preserve"> balneare generează venituri pentru </w:t>
      </w:r>
      <w:r w:rsidR="00552BAE" w:rsidRPr="00911DE9">
        <w:rPr>
          <w:rFonts w:cstheme="minorHAnsi"/>
          <w:sz w:val="24"/>
          <w:szCs w:val="24"/>
          <w:lang w:val="ro-RO"/>
        </w:rPr>
        <w:t>entitățile care le operează cee</w:t>
      </w:r>
      <w:r w:rsidRPr="00911DE9">
        <w:rPr>
          <w:rFonts w:cstheme="minorHAnsi"/>
          <w:sz w:val="24"/>
          <w:szCs w:val="24"/>
          <w:lang w:val="ro-RO"/>
        </w:rPr>
        <w:t>a</w:t>
      </w:r>
      <w:r w:rsidR="00552BAE" w:rsidRPr="00911DE9">
        <w:rPr>
          <w:rFonts w:cstheme="minorHAnsi"/>
          <w:sz w:val="24"/>
          <w:szCs w:val="24"/>
          <w:lang w:val="ro-RO"/>
        </w:rPr>
        <w:t xml:space="preserve"> </w:t>
      </w:r>
      <w:r w:rsidRPr="00911DE9">
        <w:rPr>
          <w:rFonts w:cstheme="minorHAnsi"/>
          <w:sz w:val="24"/>
          <w:szCs w:val="24"/>
          <w:lang w:val="ro-RO"/>
        </w:rPr>
        <w:t xml:space="preserve">ce contribuie si la cresterea veniturilor locale si dezvoltarea serviciilor conexe (magazine, baruri, restaurante, transport comun, cazare etc.). </w:t>
      </w:r>
    </w:p>
    <w:p w14:paraId="2FCE6429" w14:textId="77777777" w:rsidR="00B405E6" w:rsidRPr="00911DE9" w:rsidRDefault="00B405E6" w:rsidP="007915B5">
      <w:pPr>
        <w:numPr>
          <w:ilvl w:val="0"/>
          <w:numId w:val="2"/>
        </w:numPr>
        <w:spacing w:before="120" w:after="120" w:line="240" w:lineRule="auto"/>
        <w:jc w:val="both"/>
        <w:rPr>
          <w:rFonts w:cstheme="minorHAnsi"/>
          <w:sz w:val="24"/>
          <w:szCs w:val="24"/>
          <w:lang w:val="ro-RO"/>
        </w:rPr>
      </w:pPr>
      <w:r w:rsidRPr="00911DE9">
        <w:rPr>
          <w:rFonts w:cstheme="minorHAnsi"/>
          <w:sz w:val="24"/>
          <w:szCs w:val="24"/>
          <w:lang w:val="ro-RO"/>
        </w:rPr>
        <w:t xml:space="preserve">  Bugetul estimat al proiectului, inclusiv capitolele de cheltuieli preconizate (lucrări, achiziții de echipamente, resurse umane și management, informare, etc)</w:t>
      </w:r>
    </w:p>
    <w:p w14:paraId="1BE5397C" w14:textId="04AC7442" w:rsidR="00B405E6" w:rsidRPr="00911DE9" w:rsidRDefault="005E784E" w:rsidP="007A6EF0">
      <w:pPr>
        <w:ind w:left="720"/>
        <w:rPr>
          <w:rFonts w:cstheme="minorHAnsi"/>
          <w:sz w:val="24"/>
          <w:szCs w:val="24"/>
          <w:lang w:val="ro-RO"/>
        </w:rPr>
      </w:pPr>
      <w:r w:rsidRPr="00911DE9">
        <w:rPr>
          <w:rFonts w:cstheme="minorHAnsi"/>
          <w:sz w:val="24"/>
          <w:szCs w:val="24"/>
          <w:lang w:val="ro-RO"/>
        </w:rPr>
        <w:t>Etapa 1. Dezvoltarea centrelor balneare din POR Axa 7 – 5 milioane de euro</w:t>
      </w:r>
    </w:p>
    <w:p w14:paraId="46494A19" w14:textId="4D0BCDD3" w:rsidR="005E784E" w:rsidRPr="00911DE9" w:rsidRDefault="005E784E" w:rsidP="007A6EF0">
      <w:pPr>
        <w:ind w:left="720"/>
        <w:rPr>
          <w:rFonts w:cstheme="minorHAnsi"/>
          <w:sz w:val="24"/>
          <w:szCs w:val="24"/>
          <w:lang w:val="ro-RO"/>
        </w:rPr>
      </w:pPr>
      <w:r w:rsidRPr="00911DE9">
        <w:rPr>
          <w:rFonts w:cstheme="minorHAnsi"/>
          <w:sz w:val="24"/>
          <w:szCs w:val="24"/>
          <w:lang w:val="ro-RO"/>
        </w:rPr>
        <w:t xml:space="preserve">Etapa 2 Dezvoltarea </w:t>
      </w:r>
      <w:r w:rsidR="00A801F6">
        <w:rPr>
          <w:rFonts w:cstheme="minorHAnsi"/>
          <w:sz w:val="24"/>
          <w:szCs w:val="24"/>
          <w:lang w:val="ro-RO"/>
        </w:rPr>
        <w:t xml:space="preserve">centrelor balneare de importanță </w:t>
      </w:r>
      <w:r w:rsidRPr="00911DE9">
        <w:rPr>
          <w:rFonts w:cstheme="minorHAnsi"/>
          <w:sz w:val="24"/>
          <w:szCs w:val="24"/>
          <w:lang w:val="ro-RO"/>
        </w:rPr>
        <w:t>locală PNDR Măsura 6.4 – între 100.000 si 200.000 de euro/proiect</w:t>
      </w:r>
    </w:p>
    <w:p w14:paraId="43DB138D" w14:textId="77777777" w:rsidR="00B405E6" w:rsidRPr="00911DE9" w:rsidRDefault="00B405E6" w:rsidP="007A6EF0">
      <w:pPr>
        <w:ind w:left="720"/>
        <w:rPr>
          <w:rFonts w:cstheme="minorHAnsi"/>
          <w:sz w:val="24"/>
          <w:szCs w:val="24"/>
          <w:lang w:val="ro-RO"/>
        </w:rPr>
      </w:pPr>
      <w:r w:rsidRPr="00911DE9">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14:paraId="5A860D64" w14:textId="77777777" w:rsidR="00423F4B" w:rsidRPr="00911DE9" w:rsidRDefault="00423F4B" w:rsidP="007A6EF0">
      <w:pPr>
        <w:ind w:left="720"/>
        <w:rPr>
          <w:rFonts w:cstheme="minorHAnsi"/>
          <w:sz w:val="24"/>
          <w:szCs w:val="24"/>
          <w:lang w:val="ro-RO"/>
        </w:rPr>
      </w:pPr>
      <w:r w:rsidRPr="00911DE9">
        <w:rPr>
          <w:rFonts w:cstheme="minorHAnsi"/>
          <w:sz w:val="24"/>
          <w:szCs w:val="24"/>
          <w:lang w:val="ro-RO"/>
        </w:rPr>
        <w:t>POR Axa 7, PNDR M 6.4, investiții private</w:t>
      </w:r>
    </w:p>
    <w:p w14:paraId="4689E954" w14:textId="1D04C1A8" w:rsidR="00C06249" w:rsidRPr="00911DE9" w:rsidRDefault="00C06249" w:rsidP="00423F4B">
      <w:pPr>
        <w:rPr>
          <w:rFonts w:cstheme="minorHAnsi"/>
          <w:sz w:val="24"/>
          <w:szCs w:val="24"/>
          <w:lang w:val="ro-RO"/>
        </w:rPr>
      </w:pPr>
    </w:p>
    <w:p w14:paraId="271F76C7" w14:textId="77777777" w:rsidR="005E784E" w:rsidRPr="00911DE9" w:rsidRDefault="005E784E" w:rsidP="00423F4B">
      <w:pPr>
        <w:rPr>
          <w:rFonts w:cstheme="minorHAnsi"/>
          <w:sz w:val="24"/>
          <w:szCs w:val="24"/>
          <w:lang w:val="ro-RO"/>
        </w:rPr>
      </w:pPr>
    </w:p>
    <w:sectPr w:rsidR="005E784E" w:rsidRPr="00911DE9"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823F8" w14:textId="77777777" w:rsidR="00552BAE" w:rsidRDefault="00552BAE" w:rsidP="008854DD">
      <w:pPr>
        <w:spacing w:after="0" w:line="240" w:lineRule="auto"/>
      </w:pPr>
      <w:r>
        <w:separator/>
      </w:r>
    </w:p>
  </w:endnote>
  <w:endnote w:type="continuationSeparator" w:id="0">
    <w:p w14:paraId="6384EEF3" w14:textId="77777777" w:rsidR="00552BAE" w:rsidRDefault="00552BAE"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3646C" w14:textId="77777777" w:rsidR="00552BAE" w:rsidRDefault="00552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0D83C" w14:textId="090F56B9" w:rsidR="00552BAE" w:rsidRPr="008854DD" w:rsidRDefault="00552BAE"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14:anchorId="030E2846" wp14:editId="57E7524D">
              <wp:simplePos x="0" y="0"/>
              <wp:positionH relativeFrom="column">
                <wp:posOffset>5152390</wp:posOffset>
              </wp:positionH>
              <wp:positionV relativeFrom="paragraph">
                <wp:posOffset>-85091</wp:posOffset>
              </wp:positionV>
              <wp:extent cx="1141095" cy="0"/>
              <wp:effectExtent l="0" t="0" r="27305" b="2540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60D33"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7A6EF0">
      <w:rPr>
        <w:noProof/>
        <w:lang w:val="ro-RO"/>
      </w:rPr>
      <w:t>1</w:t>
    </w:r>
    <w:r>
      <w:rPr>
        <w:lang w:val="ro-RO"/>
      </w:rPr>
      <w:fldChar w:fldCharType="end"/>
    </w:r>
    <w:r>
      <w:rPr>
        <w:lang w:val="ro-RO"/>
      </w:rPr>
      <w:t xml:space="preserve"> din </w:t>
    </w:r>
    <w:r w:rsidR="007A6EF0">
      <w:fldChar w:fldCharType="begin"/>
    </w:r>
    <w:r w:rsidR="007A6EF0">
      <w:instrText xml:space="preserve"> NUMPAGES   \* MERGEFORMAT </w:instrText>
    </w:r>
    <w:r w:rsidR="007A6EF0">
      <w:fldChar w:fldCharType="separate"/>
    </w:r>
    <w:r w:rsidR="007A6EF0" w:rsidRPr="007A6EF0">
      <w:rPr>
        <w:noProof/>
        <w:lang w:val="ro-RO"/>
      </w:rPr>
      <w:t>6</w:t>
    </w:r>
    <w:r w:rsidR="007A6EF0">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93300" w14:textId="77777777" w:rsidR="00552BAE" w:rsidRDefault="00552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DEAB6" w14:textId="77777777" w:rsidR="00552BAE" w:rsidRDefault="00552BAE" w:rsidP="008854DD">
      <w:pPr>
        <w:spacing w:after="0" w:line="240" w:lineRule="auto"/>
      </w:pPr>
      <w:r>
        <w:separator/>
      </w:r>
    </w:p>
  </w:footnote>
  <w:footnote w:type="continuationSeparator" w:id="0">
    <w:p w14:paraId="03C9DEB6" w14:textId="77777777" w:rsidR="00552BAE" w:rsidRDefault="00552BAE"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5C08C" w14:textId="77777777" w:rsidR="00552BAE" w:rsidRDefault="00552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1A2C0" w14:textId="77777777" w:rsidR="00552BAE" w:rsidRPr="008854DD" w:rsidRDefault="00552BAE"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658EF304" wp14:editId="380DD5B7">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14:anchorId="05CCB197" wp14:editId="18C594BF">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14:anchorId="6EE82146" wp14:editId="5A517BFB">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B9D9" w14:textId="77777777" w:rsidR="00552BAE" w:rsidRDefault="00552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DA0"/>
    <w:multiLevelType w:val="hybridMultilevel"/>
    <w:tmpl w:val="B1B03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C85479D"/>
    <w:multiLevelType w:val="hybridMultilevel"/>
    <w:tmpl w:val="4EB4D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B33A0"/>
    <w:multiLevelType w:val="hybridMultilevel"/>
    <w:tmpl w:val="F4F01B24"/>
    <w:lvl w:ilvl="0" w:tplc="88665374">
      <w:numFmt w:val="bullet"/>
      <w:lvlText w:val="•"/>
      <w:lvlJc w:val="left"/>
      <w:pPr>
        <w:ind w:left="1080" w:hanging="720"/>
      </w:pPr>
      <w:rPr>
        <w:rFonts w:ascii="Calibri" w:eastAsiaTheme="minorHAnsi" w:hAnsi="Calibri" w:cs="Tahoma" w:hint="default"/>
      </w:rPr>
    </w:lvl>
    <w:lvl w:ilvl="1" w:tplc="777A24D4">
      <w:numFmt w:val="bullet"/>
      <w:lvlText w:val="-"/>
      <w:lvlJc w:val="left"/>
      <w:pPr>
        <w:ind w:left="1800" w:hanging="720"/>
      </w:pPr>
      <w:rPr>
        <w:rFonts w:ascii="Calibri" w:eastAsiaTheme="minorHAnsi" w:hAnsi="Calibri"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5140E26"/>
    <w:multiLevelType w:val="hybridMultilevel"/>
    <w:tmpl w:val="D10C6AA4"/>
    <w:lvl w:ilvl="0" w:tplc="21F887B2">
      <w:numFmt w:val="bullet"/>
      <w:lvlText w:val="-"/>
      <w:lvlJc w:val="left"/>
      <w:pPr>
        <w:ind w:left="2160" w:hanging="360"/>
      </w:pPr>
      <w:rPr>
        <w:rFonts w:ascii="Calibri" w:eastAsiaTheme="minorHAnsi" w:hAnsi="Calibri" w:cstheme="minorHAnsi" w:hint="default"/>
      </w:rPr>
    </w:lvl>
    <w:lvl w:ilvl="1" w:tplc="8CC04470">
      <w:start w:val="1"/>
      <w:numFmt w:val="lowerLetter"/>
      <w:lvlText w:val="%2."/>
      <w:lvlJc w:val="left"/>
      <w:pPr>
        <w:ind w:left="2880" w:hanging="360"/>
      </w:pPr>
      <w:rPr>
        <w:b w:val="0"/>
      </w:rPr>
    </w:lvl>
    <w:lvl w:ilvl="2" w:tplc="21F887B2">
      <w:numFmt w:val="bullet"/>
      <w:lvlText w:val="-"/>
      <w:lvlJc w:val="left"/>
      <w:pPr>
        <w:ind w:left="3780" w:hanging="360"/>
      </w:pPr>
      <w:rPr>
        <w:rFonts w:ascii="Calibri" w:eastAsiaTheme="minorHAnsi" w:hAnsi="Calibri" w:cstheme="minorHAnsi"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71F575C"/>
    <w:multiLevelType w:val="hybridMultilevel"/>
    <w:tmpl w:val="914C810A"/>
    <w:lvl w:ilvl="0" w:tplc="88665374">
      <w:numFmt w:val="bullet"/>
      <w:lvlText w:val="•"/>
      <w:lvlJc w:val="left"/>
      <w:pPr>
        <w:ind w:left="1080" w:hanging="720"/>
      </w:pPr>
      <w:rPr>
        <w:rFonts w:ascii="Calibri" w:eastAsiaTheme="minorHAnsi" w:hAnsi="Calibri"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F004C2"/>
    <w:multiLevelType w:val="hybridMultilevel"/>
    <w:tmpl w:val="834EC9C4"/>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65634"/>
    <w:multiLevelType w:val="hybridMultilevel"/>
    <w:tmpl w:val="4F026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664EFF"/>
    <w:multiLevelType w:val="hybridMultilevel"/>
    <w:tmpl w:val="A3AC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714840"/>
    <w:multiLevelType w:val="hybridMultilevel"/>
    <w:tmpl w:val="023ABC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C28277D"/>
    <w:multiLevelType w:val="hybridMultilevel"/>
    <w:tmpl w:val="4140999E"/>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8D5431"/>
    <w:multiLevelType w:val="multilevel"/>
    <w:tmpl w:val="2EF013D8"/>
    <w:lvl w:ilvl="0">
      <w:start w:val="1"/>
      <w:numFmt w:val="decimal"/>
      <w:lvlText w:val="%1."/>
      <w:lvlJc w:val="left"/>
      <w:pPr>
        <w:ind w:left="720" w:hanging="360"/>
      </w:pPr>
      <w:rPr>
        <w:rFonts w:hint="default"/>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523563"/>
    <w:multiLevelType w:val="hybridMultilevel"/>
    <w:tmpl w:val="A0489AC0"/>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30433B"/>
    <w:multiLevelType w:val="hybridMultilevel"/>
    <w:tmpl w:val="E15896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15"/>
  </w:num>
  <w:num w:numId="3">
    <w:abstractNumId w:val="16"/>
  </w:num>
  <w:num w:numId="4">
    <w:abstractNumId w:val="11"/>
  </w:num>
  <w:num w:numId="5">
    <w:abstractNumId w:val="4"/>
  </w:num>
  <w:num w:numId="6">
    <w:abstractNumId w:val="14"/>
  </w:num>
  <w:num w:numId="7">
    <w:abstractNumId w:val="12"/>
  </w:num>
  <w:num w:numId="8">
    <w:abstractNumId w:val="8"/>
  </w:num>
  <w:num w:numId="9">
    <w:abstractNumId w:val="5"/>
  </w:num>
  <w:num w:numId="10">
    <w:abstractNumId w:val="9"/>
  </w:num>
  <w:num w:numId="11">
    <w:abstractNumId w:val="10"/>
  </w:num>
  <w:num w:numId="12">
    <w:abstractNumId w:val="13"/>
  </w:num>
  <w:num w:numId="13">
    <w:abstractNumId w:val="3"/>
  </w:num>
  <w:num w:numId="14">
    <w:abstractNumId w:val="7"/>
  </w:num>
  <w:num w:numId="15">
    <w:abstractNumId w:val="0"/>
  </w:num>
  <w:num w:numId="16">
    <w:abstractNumId w:val="6"/>
  </w:num>
  <w:num w:numId="1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4025A"/>
    <w:rsid w:val="00062410"/>
    <w:rsid w:val="00077C39"/>
    <w:rsid w:val="000803A3"/>
    <w:rsid w:val="00080FC7"/>
    <w:rsid w:val="00091A8C"/>
    <w:rsid w:val="000B6065"/>
    <w:rsid w:val="00101FE9"/>
    <w:rsid w:val="001266D9"/>
    <w:rsid w:val="001606A9"/>
    <w:rsid w:val="00184E57"/>
    <w:rsid w:val="00191141"/>
    <w:rsid w:val="001E52C5"/>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B22CF"/>
    <w:rsid w:val="003B3FB8"/>
    <w:rsid w:val="003C4DB9"/>
    <w:rsid w:val="003D1B93"/>
    <w:rsid w:val="003E0D1E"/>
    <w:rsid w:val="00401F31"/>
    <w:rsid w:val="00415315"/>
    <w:rsid w:val="00423F4B"/>
    <w:rsid w:val="00435095"/>
    <w:rsid w:val="00442992"/>
    <w:rsid w:val="00453C86"/>
    <w:rsid w:val="004552E9"/>
    <w:rsid w:val="004F745B"/>
    <w:rsid w:val="004F79AD"/>
    <w:rsid w:val="00507071"/>
    <w:rsid w:val="005367C4"/>
    <w:rsid w:val="00550B99"/>
    <w:rsid w:val="00552BAE"/>
    <w:rsid w:val="005567C9"/>
    <w:rsid w:val="0055749A"/>
    <w:rsid w:val="00566CE6"/>
    <w:rsid w:val="005745D4"/>
    <w:rsid w:val="005B22AF"/>
    <w:rsid w:val="005C0D2C"/>
    <w:rsid w:val="005C7A42"/>
    <w:rsid w:val="005E111C"/>
    <w:rsid w:val="005E784E"/>
    <w:rsid w:val="005F1693"/>
    <w:rsid w:val="00636123"/>
    <w:rsid w:val="00644447"/>
    <w:rsid w:val="006468D8"/>
    <w:rsid w:val="00666D79"/>
    <w:rsid w:val="006C2E16"/>
    <w:rsid w:val="006C4983"/>
    <w:rsid w:val="006D614C"/>
    <w:rsid w:val="006F4DB5"/>
    <w:rsid w:val="00704408"/>
    <w:rsid w:val="00707937"/>
    <w:rsid w:val="00715A6B"/>
    <w:rsid w:val="00716E21"/>
    <w:rsid w:val="00721C97"/>
    <w:rsid w:val="00751943"/>
    <w:rsid w:val="00753F4F"/>
    <w:rsid w:val="00757ED1"/>
    <w:rsid w:val="00765F2E"/>
    <w:rsid w:val="00777193"/>
    <w:rsid w:val="0078265D"/>
    <w:rsid w:val="007915B5"/>
    <w:rsid w:val="007A6EF0"/>
    <w:rsid w:val="007B0700"/>
    <w:rsid w:val="007B1400"/>
    <w:rsid w:val="007C16FE"/>
    <w:rsid w:val="007C4304"/>
    <w:rsid w:val="007D0D20"/>
    <w:rsid w:val="008038BB"/>
    <w:rsid w:val="00807DB9"/>
    <w:rsid w:val="0084622A"/>
    <w:rsid w:val="00857269"/>
    <w:rsid w:val="00882C93"/>
    <w:rsid w:val="0088427C"/>
    <w:rsid w:val="008854DD"/>
    <w:rsid w:val="008A2A4A"/>
    <w:rsid w:val="008A4673"/>
    <w:rsid w:val="008B02D8"/>
    <w:rsid w:val="008C4528"/>
    <w:rsid w:val="00911DE9"/>
    <w:rsid w:val="0092096F"/>
    <w:rsid w:val="009447EE"/>
    <w:rsid w:val="00954FF8"/>
    <w:rsid w:val="0096520B"/>
    <w:rsid w:val="00966BA2"/>
    <w:rsid w:val="009774BE"/>
    <w:rsid w:val="0099450F"/>
    <w:rsid w:val="009C0F7D"/>
    <w:rsid w:val="009C7C5F"/>
    <w:rsid w:val="009D1A9B"/>
    <w:rsid w:val="009E1947"/>
    <w:rsid w:val="009F5162"/>
    <w:rsid w:val="009F7ADA"/>
    <w:rsid w:val="00A55EFD"/>
    <w:rsid w:val="00A801F6"/>
    <w:rsid w:val="00A867C6"/>
    <w:rsid w:val="00AA4FBE"/>
    <w:rsid w:val="00AB3508"/>
    <w:rsid w:val="00AC1BD8"/>
    <w:rsid w:val="00AD22B8"/>
    <w:rsid w:val="00AE4EBC"/>
    <w:rsid w:val="00B405E6"/>
    <w:rsid w:val="00B40B1F"/>
    <w:rsid w:val="00B63F68"/>
    <w:rsid w:val="00B65DE9"/>
    <w:rsid w:val="00B84BC7"/>
    <w:rsid w:val="00B956E0"/>
    <w:rsid w:val="00BB747B"/>
    <w:rsid w:val="00BC6426"/>
    <w:rsid w:val="00BD5EF9"/>
    <w:rsid w:val="00BE2700"/>
    <w:rsid w:val="00BF0035"/>
    <w:rsid w:val="00C03A15"/>
    <w:rsid w:val="00C06249"/>
    <w:rsid w:val="00C12BDF"/>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569F"/>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6BD3E4F"/>
  <w15:docId w15:val="{5C638FDF-45DA-421A-A5CC-96C4CB4D6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styleId="Emphasis">
    <w:name w:val="Emphasis"/>
    <w:qFormat/>
    <w:rsid w:val="005E784E"/>
    <w:rPr>
      <w:i/>
      <w:iCs/>
    </w:rPr>
  </w:style>
  <w:style w:type="paragraph" w:styleId="NoSpacing">
    <w:name w:val="No Spacing"/>
    <w:link w:val="NoSpacingChar"/>
    <w:uiPriority w:val="1"/>
    <w:qFormat/>
    <w:rsid w:val="005E784E"/>
    <w:pPr>
      <w:spacing w:after="0" w:line="240" w:lineRule="auto"/>
    </w:pPr>
    <w:rPr>
      <w:rFonts w:ascii="Arial" w:eastAsia="Times New Roman" w:hAnsi="Arial" w:cs="Times New Roman"/>
      <w:sz w:val="28"/>
      <w:szCs w:val="28"/>
      <w:lang w:val="ro-RO"/>
    </w:rPr>
  </w:style>
  <w:style w:type="character" w:customStyle="1" w:styleId="NoSpacingChar">
    <w:name w:val="No Spacing Char"/>
    <w:link w:val="NoSpacing"/>
    <w:uiPriority w:val="1"/>
    <w:rsid w:val="005E784E"/>
    <w:rPr>
      <w:rFonts w:ascii="Arial" w:eastAsia="Times New Roman" w:hAnsi="Arial" w:cs="Times New Roman"/>
      <w:sz w:val="28"/>
      <w:szCs w:val="28"/>
      <w:lang w:val="ro-RO"/>
    </w:rPr>
  </w:style>
  <w:style w:type="character" w:customStyle="1" w:styleId="ListParagraphChar">
    <w:name w:val="List Paragraph Char"/>
    <w:aliases w:val="Normal bullet 2 Char"/>
    <w:link w:val="ListParagraph"/>
    <w:uiPriority w:val="34"/>
    <w:locked/>
    <w:rsid w:val="005E784E"/>
  </w:style>
  <w:style w:type="paragraph" w:customStyle="1" w:styleId="criterii">
    <w:name w:val="criterii"/>
    <w:basedOn w:val="Normal"/>
    <w:rsid w:val="005E784E"/>
    <w:pPr>
      <w:numPr>
        <w:numId w:val="9"/>
      </w:numPr>
      <w:shd w:val="clear" w:color="auto" w:fill="E6E6E6"/>
      <w:spacing w:before="240" w:after="120" w:line="240" w:lineRule="auto"/>
      <w:jc w:val="both"/>
    </w:pPr>
    <w:rPr>
      <w:rFonts w:ascii="Trebuchet MS" w:eastAsia="Times New Roman" w:hAnsi="Trebuchet MS" w:cs="Times New Roman"/>
      <w:b/>
      <w:bCs/>
      <w:snapToGrid w:val="0"/>
      <w:sz w:val="20"/>
      <w:szCs w:val="24"/>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1"/>
    <w:rsid w:val="005E784E"/>
    <w:pPr>
      <w:spacing w:after="0" w:line="240" w:lineRule="auto"/>
    </w:pPr>
    <w:rPr>
      <w:rFonts w:ascii="Arial" w:eastAsia="Times New Roman" w:hAnsi="Arial" w:cs="Times New Roman"/>
      <w:sz w:val="20"/>
      <w:szCs w:val="20"/>
      <w:lang w:val="ro-RO"/>
    </w:rPr>
  </w:style>
  <w:style w:type="character" w:customStyle="1" w:styleId="FootnoteTextChar">
    <w:name w:val="Footnote Text Char"/>
    <w:basedOn w:val="DefaultParagraphFont"/>
    <w:uiPriority w:val="99"/>
    <w:semiHidden/>
    <w:rsid w:val="005E784E"/>
    <w:rPr>
      <w:sz w:val="24"/>
      <w:szCs w:val="24"/>
    </w:rPr>
  </w:style>
  <w:style w:type="character" w:styleId="FootnoteReference">
    <w:name w:val="footnote reference"/>
    <w:aliases w:val="Footnote,Footnote symbol,Fussnota,ftref"/>
    <w:uiPriority w:val="99"/>
    <w:semiHidden/>
    <w:rsid w:val="005E784E"/>
    <w:rPr>
      <w:vertAlign w:val="superscript"/>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Footnote1 Char"/>
    <w:link w:val="FootnoteText"/>
    <w:rsid w:val="005E784E"/>
    <w:rPr>
      <w:rFonts w:ascii="Arial" w:eastAsia="Times New Roman" w:hAnsi="Arial" w:cs="Times New Roman"/>
      <w:sz w:val="20"/>
      <w:szCs w:val="20"/>
      <w:lang w:val="ro-RO"/>
    </w:rPr>
  </w:style>
  <w:style w:type="table" w:styleId="TableGrid">
    <w:name w:val="Table Grid"/>
    <w:basedOn w:val="TableNormal"/>
    <w:uiPriority w:val="39"/>
    <w:rsid w:val="00791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95B61-D3FE-4FC3-B8D9-60D434F6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1743</Words>
  <Characters>9937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4</cp:revision>
  <cp:lastPrinted>2015-12-16T08:00:00Z</cp:lastPrinted>
  <dcterms:created xsi:type="dcterms:W3CDTF">2016-12-20T10:19:00Z</dcterms:created>
  <dcterms:modified xsi:type="dcterms:W3CDTF">2016-12-20T10:20:00Z</dcterms:modified>
</cp:coreProperties>
</file>